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065B" w14:textId="77777777" w:rsidR="0021347A" w:rsidRPr="00FB6A1F" w:rsidRDefault="00FB6A1F" w:rsidP="00FB6A1F">
      <w:pPr>
        <w:jc w:val="center"/>
        <w:rPr>
          <w:b/>
        </w:rPr>
      </w:pPr>
      <w:r w:rsidRPr="00FB6A1F">
        <w:rPr>
          <w:b/>
        </w:rPr>
        <w:t xml:space="preserve">INITIATIVE POPULAIRE </w:t>
      </w:r>
      <w:r w:rsidR="00BB2C62" w:rsidRPr="00BB2C62">
        <w:rPr>
          <w:b/>
        </w:rPr>
        <w:t>CANTONALE</w:t>
      </w:r>
      <w:r w:rsidR="009617F9">
        <w:rPr>
          <w:b/>
        </w:rPr>
        <w:t xml:space="preserve"> LEGISLATIVE</w:t>
      </w:r>
    </w:p>
    <w:p w14:paraId="2F2E86EF" w14:textId="77777777" w:rsidR="00FB6A1F" w:rsidRPr="00FB6A1F" w:rsidRDefault="00FB6A1F" w:rsidP="00FB6A1F">
      <w:pPr>
        <w:jc w:val="center"/>
        <w:rPr>
          <w:b/>
          <w:color w:val="FF0000"/>
        </w:rPr>
      </w:pPr>
      <w:r w:rsidRPr="00FB6A1F">
        <w:rPr>
          <w:b/>
          <w:color w:val="FF0000"/>
        </w:rPr>
        <w:t>&lt;&lt; Titre&gt;&gt;</w:t>
      </w:r>
    </w:p>
    <w:p w14:paraId="26FB494E" w14:textId="77777777" w:rsidR="00FB6A1F" w:rsidRDefault="00FB6A1F"/>
    <w:p w14:paraId="1137FDF2" w14:textId="77777777" w:rsidR="00FB6A1F" w:rsidRPr="001B41B0" w:rsidRDefault="00163C14" w:rsidP="00FB6A1F">
      <w:pPr>
        <w:tabs>
          <w:tab w:val="left" w:pos="2853"/>
        </w:tabs>
        <w:jc w:val="both"/>
        <w:rPr>
          <w:rFonts w:ascii="Arial" w:hAnsi="Arial" w:cs="Arial"/>
          <w:i/>
          <w:sz w:val="16"/>
          <w:szCs w:val="20"/>
        </w:rPr>
      </w:pPr>
      <w:r w:rsidRPr="001B41B0">
        <w:rPr>
          <w:rFonts w:ascii="Arial" w:hAnsi="Arial" w:cs="Arial"/>
          <w:i/>
          <w:sz w:val="16"/>
          <w:szCs w:val="20"/>
        </w:rPr>
        <w:t xml:space="preserve">Les citoyennes </w:t>
      </w:r>
      <w:r>
        <w:rPr>
          <w:rFonts w:ascii="Arial" w:hAnsi="Arial" w:cs="Arial"/>
          <w:i/>
          <w:sz w:val="16"/>
          <w:szCs w:val="20"/>
        </w:rPr>
        <w:t xml:space="preserve">soussignées </w:t>
      </w:r>
      <w:r w:rsidRPr="001B41B0">
        <w:rPr>
          <w:rFonts w:ascii="Arial" w:hAnsi="Arial" w:cs="Arial"/>
          <w:i/>
          <w:sz w:val="16"/>
          <w:szCs w:val="20"/>
        </w:rPr>
        <w:t>et citoyens soussignés</w:t>
      </w:r>
      <w:r w:rsidR="00FB6A1F" w:rsidRPr="001B41B0">
        <w:rPr>
          <w:rFonts w:ascii="Arial" w:hAnsi="Arial" w:cs="Arial"/>
          <w:i/>
          <w:sz w:val="16"/>
          <w:szCs w:val="20"/>
        </w:rPr>
        <w:t xml:space="preserve">, électrices et électeurs dans le canton de Genève, conformément aux articles 57 à 64 de la constitution de la République et canton de Genève du 14 octobre 2012 et aux articles 86 à 94 de la loi sur l’exercice des droits politiques, du 15 octobre 1982, appuient la présente initiative </w:t>
      </w:r>
      <w:r w:rsidR="00BB2C62" w:rsidRPr="00BB2C62">
        <w:rPr>
          <w:rFonts w:ascii="Arial" w:hAnsi="Arial" w:cs="Arial"/>
          <w:i/>
          <w:sz w:val="16"/>
          <w:szCs w:val="20"/>
        </w:rPr>
        <w:t>législative</w:t>
      </w:r>
      <w:r w:rsidR="00FB6A1F" w:rsidRPr="001B41B0">
        <w:rPr>
          <w:rFonts w:ascii="Arial" w:hAnsi="Arial" w:cs="Arial"/>
          <w:i/>
          <w:sz w:val="16"/>
          <w:szCs w:val="20"/>
        </w:rPr>
        <w:t> :</w:t>
      </w:r>
    </w:p>
    <w:p w14:paraId="2C15E0C4" w14:textId="77777777" w:rsidR="005D24FE" w:rsidRDefault="005D24FE" w:rsidP="005D24FE">
      <w:r w:rsidRPr="00FE5EAC">
        <w:rPr>
          <w:color w:val="FF0000"/>
        </w:rPr>
        <w:t>&lt;&lt;</w:t>
      </w:r>
      <w:r>
        <w:rPr>
          <w:color w:val="FF0000"/>
        </w:rPr>
        <w:t>Bref exposé des motifs</w:t>
      </w:r>
      <w:r w:rsidRPr="00FE5EAC">
        <w:rPr>
          <w:color w:val="FF0000"/>
        </w:rPr>
        <w:t>&gt;&gt;</w:t>
      </w:r>
    </w:p>
    <w:p w14:paraId="5E5C8D5A" w14:textId="77777777" w:rsidR="005D24FE" w:rsidRDefault="005D24FE">
      <w:pPr>
        <w:rPr>
          <w:color w:val="FF0000"/>
        </w:rPr>
      </w:pPr>
    </w:p>
    <w:p w14:paraId="1FA7A0D8" w14:textId="77777777" w:rsidR="00FB6A1F" w:rsidRDefault="00FB6A1F">
      <w:r w:rsidRPr="00FE5EAC">
        <w:rPr>
          <w:color w:val="FF0000"/>
        </w:rPr>
        <w:t>&lt;&lt;Texte de l'initiative&gt;&gt;</w:t>
      </w:r>
    </w:p>
    <w:p w14:paraId="7CD24E90" w14:textId="77777777" w:rsidR="00FB6A1F" w:rsidRDefault="00FB6A1F"/>
    <w:p w14:paraId="2B1CF12F" w14:textId="77777777" w:rsidR="009B4769" w:rsidRDefault="009B4769"/>
    <w:p w14:paraId="105D701E" w14:textId="77777777" w:rsidR="009B4769" w:rsidRDefault="009B4769"/>
    <w:p w14:paraId="6BA2F2C8" w14:textId="77777777" w:rsidR="00FB6A1F" w:rsidRDefault="00FB6A1F"/>
    <w:p w14:paraId="6548D239" w14:textId="77777777" w:rsidR="00FE5EAC" w:rsidRDefault="00FE5EAC"/>
    <w:p w14:paraId="35B5C061" w14:textId="77777777" w:rsidR="00FE5EAC" w:rsidRDefault="00FE5EAC"/>
    <w:p w14:paraId="18A223C1" w14:textId="77777777" w:rsidR="00583ACD" w:rsidRPr="00C416AE" w:rsidRDefault="00163C14" w:rsidP="00583ACD">
      <w:pPr>
        <w:tabs>
          <w:tab w:val="left" w:pos="2853"/>
        </w:tabs>
        <w:jc w:val="both"/>
        <w:rPr>
          <w:rFonts w:ascii="Arial" w:hAnsi="Arial" w:cs="Arial"/>
          <w:b/>
          <w:sz w:val="20"/>
          <w:szCs w:val="20"/>
        </w:rPr>
      </w:pPr>
      <w:r w:rsidRPr="001B41B0">
        <w:rPr>
          <w:rFonts w:ascii="Arial" w:hAnsi="Arial" w:cs="Arial"/>
          <w:b/>
          <w:sz w:val="12"/>
          <w:szCs w:val="20"/>
        </w:rPr>
        <w:t xml:space="preserve">La signature doit être apposée </w:t>
      </w:r>
      <w:r>
        <w:rPr>
          <w:rFonts w:ascii="Arial" w:hAnsi="Arial" w:cs="Arial"/>
          <w:b/>
          <w:sz w:val="12"/>
          <w:szCs w:val="20"/>
        </w:rPr>
        <w:t>personnellement à la main par la personnes</w:t>
      </w:r>
      <w:r w:rsidRPr="001B41B0">
        <w:rPr>
          <w:rFonts w:ascii="Arial" w:hAnsi="Arial" w:cs="Arial"/>
          <w:b/>
          <w:sz w:val="12"/>
          <w:szCs w:val="20"/>
        </w:rPr>
        <w:t xml:space="preserve"> signataire. </w:t>
      </w:r>
      <w:r>
        <w:rPr>
          <w:rFonts w:ascii="Arial" w:hAnsi="Arial" w:cs="Arial"/>
          <w:b/>
          <w:sz w:val="12"/>
          <w:szCs w:val="20"/>
        </w:rPr>
        <w:t>Cela</w:t>
      </w:r>
      <w:r w:rsidRPr="001B41B0">
        <w:rPr>
          <w:rFonts w:ascii="Arial" w:hAnsi="Arial" w:cs="Arial"/>
          <w:b/>
          <w:sz w:val="12"/>
          <w:szCs w:val="20"/>
        </w:rPr>
        <w:t xml:space="preserve"> ne s’applique pas à la personne incapable de le faire par elle-même pour cause d’infirmité</w:t>
      </w:r>
      <w:r>
        <w:rPr>
          <w:rFonts w:ascii="Arial" w:hAnsi="Arial" w:cs="Arial"/>
          <w:b/>
          <w:sz w:val="12"/>
          <w:szCs w:val="20"/>
        </w:rPr>
        <w:t>.</w:t>
      </w:r>
      <w:r w:rsidRPr="001B41B0">
        <w:rPr>
          <w:rFonts w:ascii="Arial" w:hAnsi="Arial" w:cs="Arial"/>
          <w:b/>
          <w:sz w:val="12"/>
          <w:szCs w:val="20"/>
        </w:rPr>
        <w:t xml:space="preserve"> Seules les</w:t>
      </w:r>
      <w:r>
        <w:rPr>
          <w:rFonts w:ascii="Arial" w:hAnsi="Arial" w:cs="Arial"/>
          <w:b/>
          <w:sz w:val="12"/>
          <w:szCs w:val="20"/>
        </w:rPr>
        <w:t xml:space="preserve"> personnes</w:t>
      </w:r>
      <w:r w:rsidRPr="001B41B0">
        <w:rPr>
          <w:rFonts w:ascii="Arial" w:hAnsi="Arial" w:cs="Arial"/>
          <w:b/>
          <w:sz w:val="12"/>
          <w:szCs w:val="20"/>
        </w:rPr>
        <w:t xml:space="preserve"> de nationalité suisse ayant leur droit de vote </w:t>
      </w:r>
      <w:r>
        <w:rPr>
          <w:rFonts w:ascii="Arial" w:hAnsi="Arial" w:cs="Arial"/>
          <w:b/>
          <w:sz w:val="12"/>
          <w:szCs w:val="20"/>
        </w:rPr>
        <w:t>dans</w:t>
      </w:r>
      <w:r w:rsidRPr="001B41B0">
        <w:rPr>
          <w:rFonts w:ascii="Arial" w:hAnsi="Arial" w:cs="Arial"/>
          <w:b/>
          <w:sz w:val="12"/>
          <w:szCs w:val="20"/>
        </w:rPr>
        <w:t xml:space="preserve"> le canton de Genève peuvent signer cette initiative cantonale. En matière cantonale, les électrices et électeurs dès 18 ans, de communes différentes, peuvent signer sur la même feuille.</w:t>
      </w:r>
      <w:r>
        <w:rPr>
          <w:rFonts w:ascii="Arial" w:hAnsi="Arial" w:cs="Arial"/>
          <w:b/>
          <w:sz w:val="12"/>
          <w:szCs w:val="20"/>
        </w:rPr>
        <w:t xml:space="preserve"> </w:t>
      </w:r>
      <w:r w:rsidRPr="000D43EB">
        <w:rPr>
          <w:rFonts w:ascii="Arial" w:hAnsi="Arial" w:cs="Arial"/>
          <w:b/>
          <w:bCs/>
          <w:sz w:val="12"/>
          <w:szCs w:val="20"/>
        </w:rPr>
        <w:t xml:space="preserve">Les </w:t>
      </w:r>
      <w:r>
        <w:rPr>
          <w:rFonts w:ascii="Arial" w:hAnsi="Arial" w:cs="Arial"/>
          <w:b/>
          <w:bCs/>
          <w:sz w:val="12"/>
          <w:szCs w:val="20"/>
        </w:rPr>
        <w:t>personnes de nationalité suisse</w:t>
      </w:r>
      <w:r w:rsidRPr="000D43EB">
        <w:rPr>
          <w:rFonts w:ascii="Arial" w:hAnsi="Arial" w:cs="Arial"/>
          <w:b/>
          <w:bCs/>
          <w:sz w:val="12"/>
          <w:szCs w:val="20"/>
        </w:rPr>
        <w:t xml:space="preserve"> vivant à l’étranger et ayant leur droit de vote </w:t>
      </w:r>
      <w:r>
        <w:rPr>
          <w:rFonts w:ascii="Arial" w:hAnsi="Arial" w:cs="Arial"/>
          <w:b/>
          <w:bCs/>
          <w:sz w:val="12"/>
          <w:szCs w:val="20"/>
        </w:rPr>
        <w:t>dans</w:t>
      </w:r>
      <w:r w:rsidRPr="000D43EB">
        <w:rPr>
          <w:rFonts w:ascii="Arial" w:hAnsi="Arial" w:cs="Arial"/>
          <w:b/>
          <w:bCs/>
          <w:sz w:val="12"/>
          <w:szCs w:val="20"/>
        </w:rPr>
        <w:t xml:space="preserve"> le canton de Genève peuvent signer la présente initiative en inscrivant leur adresse à l’étranger.</w:t>
      </w:r>
    </w:p>
    <w:p w14:paraId="1F4266C7" w14:textId="77777777" w:rsidR="00FB6A1F" w:rsidRPr="00583ACD" w:rsidRDefault="00583ACD" w:rsidP="00583ACD">
      <w:pPr>
        <w:tabs>
          <w:tab w:val="left" w:pos="142"/>
          <w:tab w:val="left" w:pos="2853"/>
        </w:tabs>
        <w:rPr>
          <w:rFonts w:ascii="Arial" w:hAnsi="Arial" w:cs="Arial"/>
          <w:sz w:val="20"/>
          <w:szCs w:val="20"/>
        </w:rPr>
      </w:pPr>
      <w:r w:rsidRPr="00C416AE">
        <w:rPr>
          <w:rFonts w:ascii="Arial" w:hAnsi="Arial" w:cs="Arial"/>
          <w:sz w:val="20"/>
          <w:szCs w:val="20"/>
        </w:rPr>
        <w:t>Celui qui appose une autre signature que la sienne ou plus d’une signature est passible d’une amende administrative pouvant s’élever à 100 F. Les signatures obtenues par un procédé réprimé par la loi doivent être annulées (art. 87, al. 1, lettre b, et art. 91 de la loi sur l’exercice des droits politiques, du 15 octobre 1982).</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452"/>
        <w:gridCol w:w="993"/>
        <w:gridCol w:w="850"/>
        <w:gridCol w:w="3402"/>
        <w:gridCol w:w="2268"/>
      </w:tblGrid>
      <w:tr w:rsidR="00FB6A1F" w:rsidRPr="00CA6882" w14:paraId="38B0157A" w14:textId="77777777" w:rsidTr="00BB2C62">
        <w:tc>
          <w:tcPr>
            <w:tcW w:w="1950" w:type="dxa"/>
            <w:vAlign w:val="center"/>
          </w:tcPr>
          <w:p w14:paraId="516D9498" w14:textId="77777777" w:rsidR="00FB6A1F" w:rsidRDefault="00FB6A1F" w:rsidP="005E1EA9">
            <w:pPr>
              <w:tabs>
                <w:tab w:val="left" w:pos="2853"/>
              </w:tabs>
              <w:jc w:val="center"/>
              <w:rPr>
                <w:rFonts w:ascii="Arial" w:hAnsi="Arial" w:cs="Arial"/>
                <w:b/>
                <w:sz w:val="20"/>
              </w:rPr>
            </w:pPr>
            <w:r w:rsidRPr="00CA6882">
              <w:rPr>
                <w:rFonts w:ascii="Arial" w:hAnsi="Arial" w:cs="Arial"/>
                <w:b/>
                <w:sz w:val="20"/>
              </w:rPr>
              <w:t>N</w:t>
            </w:r>
            <w:r>
              <w:rPr>
                <w:rFonts w:ascii="Arial" w:hAnsi="Arial" w:cs="Arial"/>
                <w:b/>
                <w:sz w:val="20"/>
              </w:rPr>
              <w:t>om</w:t>
            </w:r>
            <w:r w:rsidRPr="00CA6882">
              <w:rPr>
                <w:rFonts w:ascii="Arial" w:hAnsi="Arial" w:cs="Arial"/>
                <w:b/>
                <w:sz w:val="20"/>
              </w:rPr>
              <w:t xml:space="preserve"> </w:t>
            </w:r>
          </w:p>
          <w:p w14:paraId="73EA5CD0" w14:textId="77777777" w:rsidR="00FB6A1F" w:rsidRPr="00CA6882" w:rsidRDefault="00FB6A1F" w:rsidP="005E1EA9">
            <w:pPr>
              <w:tabs>
                <w:tab w:val="left" w:pos="2853"/>
              </w:tabs>
              <w:jc w:val="center"/>
              <w:rPr>
                <w:rFonts w:ascii="Arial" w:hAnsi="Arial" w:cs="Arial"/>
                <w:sz w:val="20"/>
              </w:rPr>
            </w:pPr>
            <w:r w:rsidRPr="00CA6882">
              <w:rPr>
                <w:rFonts w:ascii="Arial" w:hAnsi="Arial" w:cs="Arial"/>
                <w:sz w:val="16"/>
                <w:szCs w:val="16"/>
              </w:rPr>
              <w:t>(majuscules)</w:t>
            </w:r>
          </w:p>
        </w:tc>
        <w:tc>
          <w:tcPr>
            <w:tcW w:w="1452" w:type="dxa"/>
            <w:vAlign w:val="center"/>
          </w:tcPr>
          <w:p w14:paraId="00F7905A" w14:textId="77777777" w:rsidR="00FB6A1F" w:rsidRDefault="00FB6A1F" w:rsidP="005E1EA9">
            <w:pPr>
              <w:tabs>
                <w:tab w:val="left" w:pos="2853"/>
              </w:tabs>
              <w:jc w:val="center"/>
              <w:rPr>
                <w:rFonts w:ascii="Arial" w:hAnsi="Arial" w:cs="Arial"/>
                <w:b/>
                <w:sz w:val="20"/>
              </w:rPr>
            </w:pPr>
            <w:r w:rsidRPr="00CA6882">
              <w:rPr>
                <w:rFonts w:ascii="Arial" w:hAnsi="Arial" w:cs="Arial"/>
                <w:b/>
                <w:sz w:val="20"/>
              </w:rPr>
              <w:t xml:space="preserve">Prénom </w:t>
            </w:r>
          </w:p>
          <w:p w14:paraId="346978AE" w14:textId="77777777" w:rsidR="00FB6A1F" w:rsidRPr="00CA6882" w:rsidRDefault="00FB6A1F" w:rsidP="005E1EA9">
            <w:pPr>
              <w:tabs>
                <w:tab w:val="left" w:pos="2853"/>
              </w:tabs>
              <w:jc w:val="center"/>
              <w:rPr>
                <w:rFonts w:ascii="Arial" w:hAnsi="Arial" w:cs="Arial"/>
                <w:b/>
                <w:sz w:val="20"/>
              </w:rPr>
            </w:pPr>
            <w:r w:rsidRPr="001B41B0">
              <w:rPr>
                <w:rFonts w:ascii="Arial" w:hAnsi="Arial" w:cs="Arial"/>
                <w:sz w:val="16"/>
                <w:szCs w:val="16"/>
              </w:rPr>
              <w:t>usuel</w:t>
            </w:r>
          </w:p>
        </w:tc>
        <w:tc>
          <w:tcPr>
            <w:tcW w:w="993" w:type="dxa"/>
            <w:vAlign w:val="center"/>
          </w:tcPr>
          <w:p w14:paraId="4D477697" w14:textId="77777777" w:rsidR="00FB6A1F" w:rsidRDefault="00FB6A1F" w:rsidP="005E1EA9">
            <w:pPr>
              <w:tabs>
                <w:tab w:val="left" w:pos="2853"/>
              </w:tabs>
              <w:ind w:right="-108"/>
              <w:jc w:val="center"/>
              <w:rPr>
                <w:rFonts w:ascii="Arial" w:hAnsi="Arial" w:cs="Arial"/>
                <w:b/>
                <w:sz w:val="12"/>
                <w:szCs w:val="12"/>
              </w:rPr>
            </w:pPr>
          </w:p>
          <w:p w14:paraId="499D59DB" w14:textId="77777777" w:rsidR="00FB6A1F" w:rsidRPr="001B41B0" w:rsidRDefault="00FB6A1F" w:rsidP="005E1EA9">
            <w:pPr>
              <w:tabs>
                <w:tab w:val="left" w:pos="2853"/>
              </w:tabs>
              <w:jc w:val="center"/>
              <w:rPr>
                <w:rFonts w:ascii="Arial" w:hAnsi="Arial" w:cs="Arial"/>
                <w:b/>
                <w:sz w:val="16"/>
                <w:szCs w:val="12"/>
              </w:rPr>
            </w:pPr>
            <w:r w:rsidRPr="001B41B0">
              <w:rPr>
                <w:rFonts w:ascii="Arial" w:hAnsi="Arial" w:cs="Arial"/>
                <w:b/>
                <w:sz w:val="16"/>
                <w:szCs w:val="12"/>
              </w:rPr>
              <w:t>Date de naissance</w:t>
            </w:r>
          </w:p>
          <w:p w14:paraId="348D045F" w14:textId="77777777" w:rsidR="00FB6A1F" w:rsidRPr="001B41B0" w:rsidRDefault="00FB6A1F" w:rsidP="005E1EA9">
            <w:pPr>
              <w:tabs>
                <w:tab w:val="left" w:pos="2853"/>
              </w:tabs>
              <w:jc w:val="center"/>
              <w:rPr>
                <w:rFonts w:ascii="Arial" w:hAnsi="Arial" w:cs="Arial"/>
                <w:b/>
                <w:sz w:val="14"/>
                <w:szCs w:val="12"/>
              </w:rPr>
            </w:pPr>
            <w:r w:rsidRPr="001B41B0">
              <w:rPr>
                <w:rFonts w:ascii="Arial" w:hAnsi="Arial" w:cs="Arial"/>
                <w:b/>
                <w:sz w:val="14"/>
                <w:szCs w:val="12"/>
              </w:rPr>
              <w:t>jj/mm/</w:t>
            </w:r>
            <w:proofErr w:type="spellStart"/>
            <w:r w:rsidRPr="001B41B0">
              <w:rPr>
                <w:rFonts w:ascii="Arial" w:hAnsi="Arial" w:cs="Arial"/>
                <w:b/>
                <w:sz w:val="14"/>
                <w:szCs w:val="12"/>
              </w:rPr>
              <w:t>aaaa</w:t>
            </w:r>
            <w:proofErr w:type="spellEnd"/>
          </w:p>
        </w:tc>
        <w:tc>
          <w:tcPr>
            <w:tcW w:w="850" w:type="dxa"/>
            <w:vAlign w:val="center"/>
          </w:tcPr>
          <w:p w14:paraId="20ED73E0" w14:textId="77777777" w:rsidR="00FB6A1F" w:rsidRPr="001B41B0" w:rsidRDefault="00FB6A1F" w:rsidP="005E1EA9">
            <w:pPr>
              <w:tabs>
                <w:tab w:val="left" w:pos="2853"/>
              </w:tabs>
              <w:rPr>
                <w:rFonts w:ascii="Arial" w:hAnsi="Arial" w:cs="Arial"/>
                <w:b/>
                <w:sz w:val="14"/>
                <w:szCs w:val="12"/>
              </w:rPr>
            </w:pPr>
            <w:r w:rsidRPr="001B41B0">
              <w:rPr>
                <w:rFonts w:ascii="Arial" w:hAnsi="Arial" w:cs="Arial"/>
                <w:b/>
                <w:sz w:val="14"/>
                <w:szCs w:val="12"/>
              </w:rPr>
              <w:t>Canton d’origine</w:t>
            </w:r>
          </w:p>
        </w:tc>
        <w:tc>
          <w:tcPr>
            <w:tcW w:w="3402" w:type="dxa"/>
            <w:vAlign w:val="center"/>
          </w:tcPr>
          <w:p w14:paraId="5083172A" w14:textId="77777777" w:rsidR="00FB6A1F" w:rsidRDefault="00FB6A1F" w:rsidP="005E1EA9">
            <w:pPr>
              <w:tabs>
                <w:tab w:val="left" w:pos="2853"/>
              </w:tabs>
              <w:jc w:val="center"/>
              <w:rPr>
                <w:rFonts w:ascii="Arial" w:hAnsi="Arial" w:cs="Arial"/>
                <w:b/>
                <w:sz w:val="20"/>
              </w:rPr>
            </w:pPr>
            <w:r w:rsidRPr="001B41B0">
              <w:rPr>
                <w:rFonts w:ascii="Arial" w:hAnsi="Arial" w:cs="Arial"/>
                <w:b/>
                <w:sz w:val="20"/>
              </w:rPr>
              <w:t xml:space="preserve">Domicile </w:t>
            </w:r>
          </w:p>
          <w:p w14:paraId="501C8857" w14:textId="77777777" w:rsidR="00FB6A1F" w:rsidRPr="001B41B0" w:rsidRDefault="00FB6A1F" w:rsidP="005E1EA9">
            <w:pPr>
              <w:tabs>
                <w:tab w:val="left" w:pos="2853"/>
              </w:tabs>
              <w:jc w:val="center"/>
              <w:rPr>
                <w:rFonts w:ascii="Arial" w:hAnsi="Arial" w:cs="Arial"/>
                <w:b/>
                <w:sz w:val="20"/>
              </w:rPr>
            </w:pPr>
            <w:r>
              <w:rPr>
                <w:rFonts w:ascii="Arial" w:hAnsi="Arial" w:cs="Arial"/>
                <w:b/>
                <w:sz w:val="20"/>
              </w:rPr>
              <w:t>(</w:t>
            </w:r>
            <w:r w:rsidRPr="001B41B0">
              <w:rPr>
                <w:rFonts w:ascii="Arial" w:hAnsi="Arial" w:cs="Arial"/>
                <w:sz w:val="16"/>
                <w:szCs w:val="16"/>
              </w:rPr>
              <w:t>Adresse complè</w:t>
            </w:r>
            <w:r>
              <w:rPr>
                <w:rFonts w:ascii="Arial" w:hAnsi="Arial" w:cs="Arial"/>
                <w:sz w:val="16"/>
                <w:szCs w:val="16"/>
              </w:rPr>
              <w:t>te :</w:t>
            </w:r>
            <w:r w:rsidRPr="001B41B0">
              <w:rPr>
                <w:rFonts w:ascii="Arial" w:hAnsi="Arial" w:cs="Arial"/>
                <w:sz w:val="16"/>
                <w:szCs w:val="16"/>
              </w:rPr>
              <w:t xml:space="preserve"> rue, numéro, code postal et localité</w:t>
            </w:r>
            <w:r w:rsidRPr="001B41B0">
              <w:rPr>
                <w:rFonts w:ascii="Arial" w:hAnsi="Arial" w:cs="Arial"/>
                <w:b/>
                <w:sz w:val="20"/>
              </w:rPr>
              <w:t>)</w:t>
            </w:r>
          </w:p>
        </w:tc>
        <w:tc>
          <w:tcPr>
            <w:tcW w:w="2268" w:type="dxa"/>
            <w:vAlign w:val="center"/>
          </w:tcPr>
          <w:p w14:paraId="71A74286" w14:textId="77777777" w:rsidR="00FB6A1F" w:rsidRPr="00CA6882" w:rsidRDefault="00FB6A1F" w:rsidP="005E1EA9">
            <w:pPr>
              <w:tabs>
                <w:tab w:val="left" w:pos="2853"/>
              </w:tabs>
              <w:jc w:val="center"/>
              <w:rPr>
                <w:rFonts w:ascii="Arial" w:hAnsi="Arial" w:cs="Arial"/>
                <w:b/>
                <w:sz w:val="20"/>
              </w:rPr>
            </w:pPr>
            <w:r w:rsidRPr="00CA6882">
              <w:rPr>
                <w:rFonts w:ascii="Arial" w:hAnsi="Arial" w:cs="Arial"/>
                <w:b/>
                <w:sz w:val="20"/>
              </w:rPr>
              <w:t>Signature</w:t>
            </w:r>
          </w:p>
        </w:tc>
      </w:tr>
      <w:tr w:rsidR="00FB6A1F" w:rsidRPr="00CA6882" w14:paraId="40715555" w14:textId="77777777" w:rsidTr="00BB2C62">
        <w:trPr>
          <w:trHeight w:val="284"/>
        </w:trPr>
        <w:tc>
          <w:tcPr>
            <w:tcW w:w="1950" w:type="dxa"/>
          </w:tcPr>
          <w:p w14:paraId="5634BA77" w14:textId="77777777" w:rsidR="00FB6A1F" w:rsidRPr="00CA6882" w:rsidRDefault="00FB6A1F" w:rsidP="005E1EA9">
            <w:pPr>
              <w:tabs>
                <w:tab w:val="left" w:pos="2853"/>
              </w:tabs>
              <w:rPr>
                <w:rFonts w:ascii="Arial" w:hAnsi="Arial" w:cs="Arial"/>
                <w:sz w:val="20"/>
              </w:rPr>
            </w:pPr>
          </w:p>
        </w:tc>
        <w:tc>
          <w:tcPr>
            <w:tcW w:w="1452" w:type="dxa"/>
          </w:tcPr>
          <w:p w14:paraId="3FE25C92" w14:textId="77777777" w:rsidR="00FB6A1F" w:rsidRPr="00CA6882" w:rsidRDefault="00FB6A1F" w:rsidP="005E1EA9">
            <w:pPr>
              <w:tabs>
                <w:tab w:val="left" w:pos="2853"/>
              </w:tabs>
              <w:rPr>
                <w:rFonts w:ascii="Arial" w:hAnsi="Arial" w:cs="Arial"/>
                <w:sz w:val="20"/>
              </w:rPr>
            </w:pPr>
          </w:p>
        </w:tc>
        <w:tc>
          <w:tcPr>
            <w:tcW w:w="993" w:type="dxa"/>
          </w:tcPr>
          <w:p w14:paraId="6A0611BF" w14:textId="77777777" w:rsidR="00FB6A1F" w:rsidRPr="00CA6882" w:rsidRDefault="00FB6A1F" w:rsidP="005E1EA9">
            <w:pPr>
              <w:tabs>
                <w:tab w:val="left" w:pos="2853"/>
              </w:tabs>
              <w:rPr>
                <w:rFonts w:ascii="Arial" w:hAnsi="Arial" w:cs="Arial"/>
                <w:sz w:val="20"/>
              </w:rPr>
            </w:pPr>
          </w:p>
        </w:tc>
        <w:tc>
          <w:tcPr>
            <w:tcW w:w="850" w:type="dxa"/>
          </w:tcPr>
          <w:p w14:paraId="05E3BBE2" w14:textId="77777777" w:rsidR="00FB6A1F" w:rsidRPr="00CA6882" w:rsidRDefault="00FB6A1F" w:rsidP="005E1EA9">
            <w:pPr>
              <w:tabs>
                <w:tab w:val="left" w:pos="2853"/>
              </w:tabs>
              <w:rPr>
                <w:rFonts w:ascii="Arial" w:hAnsi="Arial" w:cs="Arial"/>
                <w:sz w:val="20"/>
              </w:rPr>
            </w:pPr>
          </w:p>
        </w:tc>
        <w:tc>
          <w:tcPr>
            <w:tcW w:w="3402" w:type="dxa"/>
          </w:tcPr>
          <w:p w14:paraId="0CAB8B5F" w14:textId="77777777" w:rsidR="00FB6A1F" w:rsidRPr="00CA6882" w:rsidRDefault="00FB6A1F" w:rsidP="005E1EA9">
            <w:pPr>
              <w:tabs>
                <w:tab w:val="left" w:pos="2853"/>
              </w:tabs>
              <w:rPr>
                <w:rFonts w:ascii="Arial" w:hAnsi="Arial" w:cs="Arial"/>
                <w:sz w:val="20"/>
              </w:rPr>
            </w:pPr>
          </w:p>
        </w:tc>
        <w:tc>
          <w:tcPr>
            <w:tcW w:w="2268" w:type="dxa"/>
          </w:tcPr>
          <w:p w14:paraId="2C0E6CD1" w14:textId="77777777" w:rsidR="00FB6A1F" w:rsidRPr="00CA6882" w:rsidRDefault="00FB6A1F" w:rsidP="005E1EA9">
            <w:pPr>
              <w:tabs>
                <w:tab w:val="left" w:pos="2853"/>
              </w:tabs>
              <w:rPr>
                <w:rFonts w:ascii="Arial" w:hAnsi="Arial" w:cs="Arial"/>
                <w:sz w:val="20"/>
              </w:rPr>
            </w:pPr>
          </w:p>
        </w:tc>
      </w:tr>
      <w:tr w:rsidR="00FB6A1F" w:rsidRPr="00CA6882" w14:paraId="4DCBA1CE" w14:textId="77777777" w:rsidTr="00BB2C62">
        <w:trPr>
          <w:trHeight w:val="284"/>
        </w:trPr>
        <w:tc>
          <w:tcPr>
            <w:tcW w:w="1950" w:type="dxa"/>
          </w:tcPr>
          <w:p w14:paraId="56E37BB0" w14:textId="77777777" w:rsidR="00FB6A1F" w:rsidRPr="00CA6882" w:rsidRDefault="00FB6A1F" w:rsidP="005E1EA9">
            <w:pPr>
              <w:tabs>
                <w:tab w:val="left" w:pos="2853"/>
              </w:tabs>
              <w:rPr>
                <w:rFonts w:ascii="Arial" w:hAnsi="Arial" w:cs="Arial"/>
                <w:sz w:val="20"/>
              </w:rPr>
            </w:pPr>
          </w:p>
        </w:tc>
        <w:tc>
          <w:tcPr>
            <w:tcW w:w="1452" w:type="dxa"/>
          </w:tcPr>
          <w:p w14:paraId="700CF8A9" w14:textId="77777777" w:rsidR="00FB6A1F" w:rsidRPr="00CA6882" w:rsidRDefault="00FB6A1F" w:rsidP="005E1EA9">
            <w:pPr>
              <w:tabs>
                <w:tab w:val="left" w:pos="2853"/>
              </w:tabs>
              <w:rPr>
                <w:rFonts w:ascii="Arial" w:hAnsi="Arial" w:cs="Arial"/>
                <w:sz w:val="20"/>
              </w:rPr>
            </w:pPr>
          </w:p>
        </w:tc>
        <w:tc>
          <w:tcPr>
            <w:tcW w:w="993" w:type="dxa"/>
          </w:tcPr>
          <w:p w14:paraId="3CAC508C" w14:textId="77777777" w:rsidR="00FB6A1F" w:rsidRPr="00CA6882" w:rsidRDefault="00FB6A1F" w:rsidP="005E1EA9">
            <w:pPr>
              <w:tabs>
                <w:tab w:val="left" w:pos="2853"/>
              </w:tabs>
              <w:rPr>
                <w:rFonts w:ascii="Arial" w:hAnsi="Arial" w:cs="Arial"/>
                <w:sz w:val="20"/>
              </w:rPr>
            </w:pPr>
          </w:p>
        </w:tc>
        <w:tc>
          <w:tcPr>
            <w:tcW w:w="850" w:type="dxa"/>
          </w:tcPr>
          <w:p w14:paraId="399AED17" w14:textId="77777777" w:rsidR="00FB6A1F" w:rsidRPr="00CA6882" w:rsidRDefault="00FB6A1F" w:rsidP="005E1EA9">
            <w:pPr>
              <w:tabs>
                <w:tab w:val="left" w:pos="2853"/>
              </w:tabs>
              <w:rPr>
                <w:rFonts w:ascii="Arial" w:hAnsi="Arial" w:cs="Arial"/>
                <w:sz w:val="20"/>
              </w:rPr>
            </w:pPr>
          </w:p>
        </w:tc>
        <w:tc>
          <w:tcPr>
            <w:tcW w:w="3402" w:type="dxa"/>
          </w:tcPr>
          <w:p w14:paraId="07866A38" w14:textId="77777777" w:rsidR="00FB6A1F" w:rsidRPr="00CA6882" w:rsidRDefault="00FB6A1F" w:rsidP="005E1EA9">
            <w:pPr>
              <w:tabs>
                <w:tab w:val="left" w:pos="2853"/>
              </w:tabs>
              <w:rPr>
                <w:rFonts w:ascii="Arial" w:hAnsi="Arial" w:cs="Arial"/>
                <w:sz w:val="20"/>
              </w:rPr>
            </w:pPr>
          </w:p>
        </w:tc>
        <w:tc>
          <w:tcPr>
            <w:tcW w:w="2268" w:type="dxa"/>
          </w:tcPr>
          <w:p w14:paraId="4AA5982C" w14:textId="77777777" w:rsidR="00FB6A1F" w:rsidRPr="00CA6882" w:rsidRDefault="00FB6A1F" w:rsidP="005E1EA9">
            <w:pPr>
              <w:tabs>
                <w:tab w:val="left" w:pos="2853"/>
              </w:tabs>
              <w:rPr>
                <w:rFonts w:ascii="Arial" w:hAnsi="Arial" w:cs="Arial"/>
                <w:sz w:val="20"/>
              </w:rPr>
            </w:pPr>
          </w:p>
        </w:tc>
      </w:tr>
      <w:tr w:rsidR="00FB6A1F" w:rsidRPr="00CA6882" w14:paraId="16B75845" w14:textId="77777777" w:rsidTr="00BB2C62">
        <w:trPr>
          <w:trHeight w:val="284"/>
        </w:trPr>
        <w:tc>
          <w:tcPr>
            <w:tcW w:w="1950" w:type="dxa"/>
          </w:tcPr>
          <w:p w14:paraId="180B432A" w14:textId="77777777" w:rsidR="00FB6A1F" w:rsidRPr="00CA6882" w:rsidRDefault="00FB6A1F" w:rsidP="005E1EA9">
            <w:pPr>
              <w:tabs>
                <w:tab w:val="left" w:pos="2853"/>
              </w:tabs>
              <w:rPr>
                <w:rFonts w:ascii="Arial" w:hAnsi="Arial" w:cs="Arial"/>
                <w:sz w:val="20"/>
              </w:rPr>
            </w:pPr>
          </w:p>
        </w:tc>
        <w:tc>
          <w:tcPr>
            <w:tcW w:w="1452" w:type="dxa"/>
          </w:tcPr>
          <w:p w14:paraId="031C683F" w14:textId="77777777" w:rsidR="00FB6A1F" w:rsidRPr="00CA6882" w:rsidRDefault="00FB6A1F" w:rsidP="005E1EA9">
            <w:pPr>
              <w:tabs>
                <w:tab w:val="left" w:pos="2853"/>
              </w:tabs>
              <w:rPr>
                <w:rFonts w:ascii="Arial" w:hAnsi="Arial" w:cs="Arial"/>
                <w:sz w:val="20"/>
              </w:rPr>
            </w:pPr>
          </w:p>
        </w:tc>
        <w:tc>
          <w:tcPr>
            <w:tcW w:w="993" w:type="dxa"/>
          </w:tcPr>
          <w:p w14:paraId="73D7DF06" w14:textId="77777777" w:rsidR="00FB6A1F" w:rsidRPr="00CA6882" w:rsidRDefault="00FB6A1F" w:rsidP="005E1EA9">
            <w:pPr>
              <w:tabs>
                <w:tab w:val="left" w:pos="2853"/>
              </w:tabs>
              <w:rPr>
                <w:rFonts w:ascii="Arial" w:hAnsi="Arial" w:cs="Arial"/>
                <w:sz w:val="20"/>
              </w:rPr>
            </w:pPr>
          </w:p>
        </w:tc>
        <w:tc>
          <w:tcPr>
            <w:tcW w:w="850" w:type="dxa"/>
          </w:tcPr>
          <w:p w14:paraId="3B93D47B" w14:textId="77777777" w:rsidR="00FB6A1F" w:rsidRPr="00CA6882" w:rsidRDefault="00FB6A1F" w:rsidP="005E1EA9">
            <w:pPr>
              <w:tabs>
                <w:tab w:val="left" w:pos="2853"/>
              </w:tabs>
              <w:rPr>
                <w:rFonts w:ascii="Arial" w:hAnsi="Arial" w:cs="Arial"/>
                <w:sz w:val="20"/>
              </w:rPr>
            </w:pPr>
          </w:p>
        </w:tc>
        <w:tc>
          <w:tcPr>
            <w:tcW w:w="3402" w:type="dxa"/>
          </w:tcPr>
          <w:p w14:paraId="314B416F" w14:textId="77777777" w:rsidR="00FB6A1F" w:rsidRPr="00CA6882" w:rsidRDefault="00FB6A1F" w:rsidP="005E1EA9">
            <w:pPr>
              <w:tabs>
                <w:tab w:val="left" w:pos="2853"/>
              </w:tabs>
              <w:rPr>
                <w:rFonts w:ascii="Arial" w:hAnsi="Arial" w:cs="Arial"/>
                <w:sz w:val="20"/>
              </w:rPr>
            </w:pPr>
          </w:p>
        </w:tc>
        <w:tc>
          <w:tcPr>
            <w:tcW w:w="2268" w:type="dxa"/>
          </w:tcPr>
          <w:p w14:paraId="2F1A157E" w14:textId="77777777" w:rsidR="00FB6A1F" w:rsidRPr="00CA6882" w:rsidRDefault="00FB6A1F" w:rsidP="005E1EA9">
            <w:pPr>
              <w:tabs>
                <w:tab w:val="left" w:pos="2853"/>
              </w:tabs>
              <w:rPr>
                <w:rFonts w:ascii="Arial" w:hAnsi="Arial" w:cs="Arial"/>
                <w:sz w:val="20"/>
              </w:rPr>
            </w:pPr>
          </w:p>
        </w:tc>
      </w:tr>
      <w:tr w:rsidR="00FB6A1F" w:rsidRPr="00CA6882" w14:paraId="2CC875A3" w14:textId="77777777" w:rsidTr="00BB2C62">
        <w:trPr>
          <w:trHeight w:val="284"/>
        </w:trPr>
        <w:tc>
          <w:tcPr>
            <w:tcW w:w="1950" w:type="dxa"/>
          </w:tcPr>
          <w:p w14:paraId="12C20C36" w14:textId="77777777" w:rsidR="00FB6A1F" w:rsidRPr="00CA6882" w:rsidRDefault="00FB6A1F" w:rsidP="005E1EA9">
            <w:pPr>
              <w:tabs>
                <w:tab w:val="left" w:pos="2853"/>
              </w:tabs>
              <w:rPr>
                <w:rFonts w:ascii="Arial" w:hAnsi="Arial" w:cs="Arial"/>
                <w:sz w:val="20"/>
              </w:rPr>
            </w:pPr>
          </w:p>
        </w:tc>
        <w:tc>
          <w:tcPr>
            <w:tcW w:w="1452" w:type="dxa"/>
          </w:tcPr>
          <w:p w14:paraId="395B2F7C" w14:textId="77777777" w:rsidR="00FB6A1F" w:rsidRPr="00CA6882" w:rsidRDefault="00FB6A1F" w:rsidP="005E1EA9">
            <w:pPr>
              <w:tabs>
                <w:tab w:val="left" w:pos="2853"/>
              </w:tabs>
              <w:rPr>
                <w:rFonts w:ascii="Arial" w:hAnsi="Arial" w:cs="Arial"/>
                <w:sz w:val="20"/>
              </w:rPr>
            </w:pPr>
          </w:p>
        </w:tc>
        <w:tc>
          <w:tcPr>
            <w:tcW w:w="993" w:type="dxa"/>
          </w:tcPr>
          <w:p w14:paraId="7A3986E7" w14:textId="77777777" w:rsidR="00FB6A1F" w:rsidRPr="00CA6882" w:rsidRDefault="00FB6A1F" w:rsidP="005E1EA9">
            <w:pPr>
              <w:tabs>
                <w:tab w:val="left" w:pos="2853"/>
              </w:tabs>
              <w:rPr>
                <w:rFonts w:ascii="Arial" w:hAnsi="Arial" w:cs="Arial"/>
                <w:sz w:val="20"/>
              </w:rPr>
            </w:pPr>
          </w:p>
        </w:tc>
        <w:tc>
          <w:tcPr>
            <w:tcW w:w="850" w:type="dxa"/>
          </w:tcPr>
          <w:p w14:paraId="0BF94A7A" w14:textId="77777777" w:rsidR="00FB6A1F" w:rsidRPr="00CA6882" w:rsidRDefault="00FB6A1F" w:rsidP="005E1EA9">
            <w:pPr>
              <w:tabs>
                <w:tab w:val="left" w:pos="2853"/>
              </w:tabs>
              <w:rPr>
                <w:rFonts w:ascii="Arial" w:hAnsi="Arial" w:cs="Arial"/>
                <w:sz w:val="20"/>
              </w:rPr>
            </w:pPr>
          </w:p>
        </w:tc>
        <w:tc>
          <w:tcPr>
            <w:tcW w:w="3402" w:type="dxa"/>
          </w:tcPr>
          <w:p w14:paraId="75AAD5DA" w14:textId="77777777" w:rsidR="00FB6A1F" w:rsidRPr="00CA6882" w:rsidRDefault="00FB6A1F" w:rsidP="005E1EA9">
            <w:pPr>
              <w:tabs>
                <w:tab w:val="left" w:pos="2853"/>
              </w:tabs>
              <w:rPr>
                <w:rFonts w:ascii="Arial" w:hAnsi="Arial" w:cs="Arial"/>
                <w:sz w:val="20"/>
              </w:rPr>
            </w:pPr>
          </w:p>
        </w:tc>
        <w:tc>
          <w:tcPr>
            <w:tcW w:w="2268" w:type="dxa"/>
          </w:tcPr>
          <w:p w14:paraId="35DAFA7E" w14:textId="77777777" w:rsidR="00FB6A1F" w:rsidRPr="00CA6882" w:rsidRDefault="00FB6A1F" w:rsidP="005E1EA9">
            <w:pPr>
              <w:tabs>
                <w:tab w:val="left" w:pos="2853"/>
              </w:tabs>
              <w:rPr>
                <w:rFonts w:ascii="Arial" w:hAnsi="Arial" w:cs="Arial"/>
                <w:sz w:val="20"/>
              </w:rPr>
            </w:pPr>
          </w:p>
        </w:tc>
      </w:tr>
      <w:tr w:rsidR="00FB6A1F" w:rsidRPr="00CA6882" w14:paraId="09FF16E5" w14:textId="77777777" w:rsidTr="00BB2C62">
        <w:trPr>
          <w:trHeight w:val="284"/>
        </w:trPr>
        <w:tc>
          <w:tcPr>
            <w:tcW w:w="1950" w:type="dxa"/>
          </w:tcPr>
          <w:p w14:paraId="2155BB18" w14:textId="77777777" w:rsidR="00FB6A1F" w:rsidRPr="00CA6882" w:rsidRDefault="00FB6A1F" w:rsidP="005E1EA9">
            <w:pPr>
              <w:tabs>
                <w:tab w:val="left" w:pos="2853"/>
              </w:tabs>
              <w:rPr>
                <w:rFonts w:ascii="Arial" w:hAnsi="Arial" w:cs="Arial"/>
                <w:sz w:val="20"/>
              </w:rPr>
            </w:pPr>
          </w:p>
        </w:tc>
        <w:tc>
          <w:tcPr>
            <w:tcW w:w="1452" w:type="dxa"/>
          </w:tcPr>
          <w:p w14:paraId="70F74921" w14:textId="77777777" w:rsidR="00FB6A1F" w:rsidRPr="00CA6882" w:rsidRDefault="00FB6A1F" w:rsidP="005E1EA9">
            <w:pPr>
              <w:tabs>
                <w:tab w:val="left" w:pos="2853"/>
              </w:tabs>
              <w:rPr>
                <w:rFonts w:ascii="Arial" w:hAnsi="Arial" w:cs="Arial"/>
                <w:sz w:val="20"/>
              </w:rPr>
            </w:pPr>
          </w:p>
        </w:tc>
        <w:tc>
          <w:tcPr>
            <w:tcW w:w="993" w:type="dxa"/>
          </w:tcPr>
          <w:p w14:paraId="59BD66C8" w14:textId="77777777" w:rsidR="00FB6A1F" w:rsidRPr="00CA6882" w:rsidRDefault="00FB6A1F" w:rsidP="005E1EA9">
            <w:pPr>
              <w:tabs>
                <w:tab w:val="left" w:pos="2853"/>
              </w:tabs>
              <w:rPr>
                <w:rFonts w:ascii="Arial" w:hAnsi="Arial" w:cs="Arial"/>
                <w:sz w:val="20"/>
              </w:rPr>
            </w:pPr>
          </w:p>
        </w:tc>
        <w:tc>
          <w:tcPr>
            <w:tcW w:w="850" w:type="dxa"/>
          </w:tcPr>
          <w:p w14:paraId="521CE0CB" w14:textId="77777777" w:rsidR="00FB6A1F" w:rsidRPr="00CA6882" w:rsidRDefault="00FB6A1F" w:rsidP="005E1EA9">
            <w:pPr>
              <w:tabs>
                <w:tab w:val="left" w:pos="2853"/>
              </w:tabs>
              <w:rPr>
                <w:rFonts w:ascii="Arial" w:hAnsi="Arial" w:cs="Arial"/>
                <w:sz w:val="20"/>
              </w:rPr>
            </w:pPr>
          </w:p>
        </w:tc>
        <w:tc>
          <w:tcPr>
            <w:tcW w:w="3402" w:type="dxa"/>
          </w:tcPr>
          <w:p w14:paraId="38E8B94B" w14:textId="77777777" w:rsidR="00FB6A1F" w:rsidRPr="00CA6882" w:rsidRDefault="00FB6A1F" w:rsidP="005E1EA9">
            <w:pPr>
              <w:tabs>
                <w:tab w:val="left" w:pos="2853"/>
              </w:tabs>
              <w:rPr>
                <w:rFonts w:ascii="Arial" w:hAnsi="Arial" w:cs="Arial"/>
                <w:sz w:val="20"/>
              </w:rPr>
            </w:pPr>
          </w:p>
        </w:tc>
        <w:tc>
          <w:tcPr>
            <w:tcW w:w="2268" w:type="dxa"/>
          </w:tcPr>
          <w:p w14:paraId="53193B27" w14:textId="77777777" w:rsidR="00FB6A1F" w:rsidRPr="00CA6882" w:rsidRDefault="00FB6A1F" w:rsidP="005E1EA9">
            <w:pPr>
              <w:tabs>
                <w:tab w:val="left" w:pos="2853"/>
              </w:tabs>
              <w:rPr>
                <w:rFonts w:ascii="Arial" w:hAnsi="Arial" w:cs="Arial"/>
                <w:sz w:val="20"/>
              </w:rPr>
            </w:pPr>
          </w:p>
        </w:tc>
      </w:tr>
    </w:tbl>
    <w:p w14:paraId="1A1E0CDC" w14:textId="77777777" w:rsidR="00FB6A1F" w:rsidRDefault="00FB6A1F"/>
    <w:p w14:paraId="0DE01A35" w14:textId="77777777" w:rsidR="00FB6A1F" w:rsidRDefault="00FB6A1F" w:rsidP="00AC29DA">
      <w:pPr>
        <w:jc w:val="both"/>
      </w:pPr>
      <w:r w:rsidRPr="00C416AE">
        <w:rPr>
          <w:rFonts w:ascii="Arial" w:hAnsi="Arial" w:cs="Arial"/>
          <w:sz w:val="20"/>
          <w:szCs w:val="20"/>
        </w:rPr>
        <w:t xml:space="preserve">Le retrait total et sans réserve de l’initiative peut être décidé à la majorité </w:t>
      </w:r>
      <w:r w:rsidR="00163C14" w:rsidRPr="00163C14">
        <w:rPr>
          <w:rFonts w:ascii="Arial" w:hAnsi="Arial" w:cs="Arial"/>
          <w:sz w:val="20"/>
          <w:szCs w:val="20"/>
        </w:rPr>
        <w:t>des électrices et électeurs suivants</w:t>
      </w:r>
      <w:r w:rsidR="00163C14" w:rsidRPr="00A83F5D">
        <w:rPr>
          <w:rFonts w:ascii="Arial" w:hAnsi="Arial" w:cs="Arial"/>
          <w:sz w:val="14"/>
        </w:rPr>
        <w:t> </w:t>
      </w:r>
      <w:r w:rsidRPr="00C416AE">
        <w:rPr>
          <w:rFonts w:ascii="Arial" w:hAnsi="Arial" w:cs="Arial"/>
          <w:sz w:val="20"/>
          <w:szCs w:val="20"/>
        </w:rPr>
        <w:t xml:space="preserve">: </w:t>
      </w:r>
      <w:r w:rsidRPr="00C416AE">
        <w:rPr>
          <w:rFonts w:ascii="Arial" w:hAnsi="Arial" w:cs="Arial"/>
          <w:color w:val="FF0000"/>
          <w:sz w:val="20"/>
          <w:szCs w:val="20"/>
        </w:rPr>
        <w:t xml:space="preserve">&lt;&lt;Prénom, nom, </w:t>
      </w:r>
      <w:r w:rsidR="00FE5EAC" w:rsidRPr="00C416AE">
        <w:rPr>
          <w:rFonts w:ascii="Arial" w:hAnsi="Arial" w:cs="Arial"/>
          <w:color w:val="FF0000"/>
          <w:sz w:val="20"/>
          <w:szCs w:val="20"/>
        </w:rPr>
        <w:t>adresse complète (rue, numéro, code postal et localité) des 9 électeurs autorisés à retirer l'initiative conformément à l'art. 86 al1 d LEDP&gt;&gt;</w:t>
      </w:r>
    </w:p>
    <w:sectPr w:rsidR="00FB6A1F" w:rsidSect="00FB6A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A1F"/>
    <w:rsid w:val="00163C14"/>
    <w:rsid w:val="0021347A"/>
    <w:rsid w:val="003413DC"/>
    <w:rsid w:val="003921BF"/>
    <w:rsid w:val="00437B8E"/>
    <w:rsid w:val="00583ACD"/>
    <w:rsid w:val="005D24FE"/>
    <w:rsid w:val="00694567"/>
    <w:rsid w:val="007B7920"/>
    <w:rsid w:val="007D7319"/>
    <w:rsid w:val="008D1F16"/>
    <w:rsid w:val="009617F9"/>
    <w:rsid w:val="009B4769"/>
    <w:rsid w:val="00AC29DA"/>
    <w:rsid w:val="00BB2C62"/>
    <w:rsid w:val="00BC057B"/>
    <w:rsid w:val="00C416AE"/>
    <w:rsid w:val="00FB6A1F"/>
    <w:rsid w:val="00FE5E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B37D"/>
  <w15:docId w15:val="{8570746A-3662-4692-A116-B9B256CA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47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1602</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Fasel Flore (PRE)</dc:creator>
  <cp:lastModifiedBy>Fasel Flore (CHA)</cp:lastModifiedBy>
  <cp:revision>2</cp:revision>
  <cp:lastPrinted>2016-05-24T07:21:00Z</cp:lastPrinted>
  <dcterms:created xsi:type="dcterms:W3CDTF">2026-02-06T14:17:00Z</dcterms:created>
  <dcterms:modified xsi:type="dcterms:W3CDTF">2026-02-06T14:17:00Z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-2121135531</vt:i4>
  </property>
  <property fmtid="{D5CDD505-2E9C-101B-9397-08002B2CF9AE}" pid="3" name="_NewReviewCycle">
    <vt:lpwstr/>
  </property>
  <property fmtid="{D5CDD505-2E9C-101B-9397-08002B2CF9AE}" pid="4" name="_EmailSubject">
    <vt:lpwstr>Modèle de formule de récolte de signatures</vt:lpwstr>
  </property>
  <property fmtid="{D5CDD505-2E9C-101B-9397-08002B2CF9AE}" pid="5" name="_AuthorEmail">
    <vt:lpwstr>daniel.borges@etat.ge.ch</vt:lpwstr>
  </property>
  <property fmtid="{D5CDD505-2E9C-101B-9397-08002B2CF9AE}" pid="6" name="_AuthorEmailDisplayName">
    <vt:lpwstr>Borges Daniel (CHA)</vt:lpwstr>
  </property>
  <property fmtid="{D5CDD505-2E9C-101B-9397-08002B2CF9AE}" pid="7" name="_PreviousAdHocReviewCycleID">
    <vt:i4>-2121135531</vt:i4>
  </property>
  <property fmtid="{D5CDD505-2E9C-101B-9397-08002B2CF9AE}" pid="8" name="_ReviewingToolsShownOnce">
    <vt:lpwstr/>
  </property>
</Properties>
</file>