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F33BDE" w14:paraId="6A504A5E" w14:textId="77777777" w:rsidTr="004509C6">
        <w:tc>
          <w:tcPr>
            <w:tcW w:w="4957" w:type="dxa"/>
          </w:tcPr>
          <w:p w14:paraId="6851F296" w14:textId="77777777" w:rsidR="00F33BDE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 w:rsidRPr="0056080F">
              <w:rPr>
                <w:rFonts w:ascii="Arial"/>
                <w:noProof/>
                <w:spacing w:val="-8"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4C82D25B" wp14:editId="51CCD702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9575</wp:posOffset>
                  </wp:positionV>
                  <wp:extent cx="389614" cy="547189"/>
                  <wp:effectExtent l="0" t="0" r="0" b="5715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14" cy="54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D440F5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REPUBLIQUE ET CANTON DE GENEVE</w:t>
            </w:r>
          </w:p>
          <w:p w14:paraId="2BCCB007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D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partement de la sant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 xml:space="preserve"> et des mobilit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s</w:t>
            </w:r>
          </w:p>
          <w:p w14:paraId="6689B8C9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Office cantonal de la sant</w:t>
            </w:r>
            <w:r w:rsidRPr="0056080F">
              <w:rPr>
                <w:rFonts w:ascii="Arial"/>
                <w:spacing w:val="-8"/>
              </w:rPr>
              <w:t>é</w:t>
            </w:r>
          </w:p>
          <w:p w14:paraId="78CCBF88" w14:textId="77777777" w:rsidR="00F33BDE" w:rsidRDefault="00F33BDE"/>
        </w:tc>
        <w:tc>
          <w:tcPr>
            <w:tcW w:w="4105" w:type="dxa"/>
          </w:tcPr>
          <w:p w14:paraId="61DCAFC7" w14:textId="77777777" w:rsidR="00F33BDE" w:rsidRDefault="00F33BDE"/>
        </w:tc>
      </w:tr>
      <w:tr w:rsidR="00F33BDE" w14:paraId="2ACE05AE" w14:textId="77777777" w:rsidTr="004509C6">
        <w:tc>
          <w:tcPr>
            <w:tcW w:w="4957" w:type="dxa"/>
          </w:tcPr>
          <w:p w14:paraId="2541F9A0" w14:textId="77777777" w:rsidR="00F33BDE" w:rsidRDefault="00F33BDE"/>
        </w:tc>
        <w:tc>
          <w:tcPr>
            <w:tcW w:w="4105" w:type="dxa"/>
          </w:tcPr>
          <w:p w14:paraId="2906E1FF" w14:textId="77777777" w:rsidR="00F33BDE" w:rsidRDefault="00F33BDE" w:rsidP="00F33BDE">
            <w:pPr>
              <w:pStyle w:val="Expditeur"/>
            </w:pPr>
            <w:bookmarkStart w:id="0" w:name="ExpLigneAdr1"/>
            <w:r>
              <w:t>OCS - DSM</w:t>
            </w:r>
            <w:bookmarkEnd w:id="0"/>
          </w:p>
          <w:p w14:paraId="0818A95D" w14:textId="77777777" w:rsidR="00F33BDE" w:rsidRDefault="00F33BDE" w:rsidP="00F33BDE">
            <w:pPr>
              <w:pStyle w:val="Expditeur"/>
            </w:pPr>
            <w:bookmarkStart w:id="1" w:name="ExpLigneAdr2"/>
            <w:r>
              <w:t>Direction</w:t>
            </w:r>
            <w:bookmarkEnd w:id="1"/>
          </w:p>
          <w:p w14:paraId="35261154" w14:textId="77777777" w:rsidR="00F33BDE" w:rsidRDefault="00F33BDE" w:rsidP="00F33BDE">
            <w:pPr>
              <w:pStyle w:val="Expditeur"/>
            </w:pPr>
            <w:bookmarkStart w:id="2" w:name="ExpLigneAdr3"/>
            <w:r>
              <w:t>Rue Adrien-Lachenal 8</w:t>
            </w:r>
            <w:bookmarkEnd w:id="2"/>
          </w:p>
          <w:p w14:paraId="1073945E" w14:textId="77777777" w:rsidR="00F33BDE" w:rsidRDefault="00F33BDE" w:rsidP="00F33BDE">
            <w:pPr>
              <w:pStyle w:val="Expditeur"/>
            </w:pPr>
            <w:bookmarkStart w:id="3" w:name="ExpLigneAdr4"/>
            <w:r>
              <w:t>1207 Genève</w:t>
            </w:r>
            <w:bookmarkEnd w:id="3"/>
          </w:p>
          <w:p w14:paraId="6F12442B" w14:textId="0DBDF1E1" w:rsidR="00F33BDE" w:rsidRDefault="00F33BDE"/>
        </w:tc>
      </w:tr>
    </w:tbl>
    <w:p w14:paraId="00F4A58A" w14:textId="77777777" w:rsidR="00F36260" w:rsidRDefault="00F36260"/>
    <w:p w14:paraId="23D0E884" w14:textId="77777777" w:rsidR="00F33BDE" w:rsidRDefault="00F33BDE"/>
    <w:p w14:paraId="74CECB13" w14:textId="7A9B21C3" w:rsidR="00F33BDE" w:rsidRDefault="001E56B3" w:rsidP="00C139F5">
      <w:pPr>
        <w:pStyle w:val="Titre"/>
        <w:jc w:val="center"/>
        <w:rPr>
          <w:rFonts w:ascii="Arial" w:hAnsi="Arial" w:cs="Arial"/>
          <w:b/>
          <w:bCs/>
          <w:w w:val="105"/>
          <w:sz w:val="28"/>
          <w:szCs w:val="28"/>
        </w:rPr>
      </w:pPr>
      <w:r>
        <w:rPr>
          <w:rFonts w:ascii="Arial" w:hAnsi="Arial" w:cs="Arial"/>
          <w:b/>
          <w:bCs/>
          <w:w w:val="105"/>
          <w:sz w:val="28"/>
          <w:szCs w:val="28"/>
        </w:rPr>
        <w:t>Recensement annuel</w:t>
      </w:r>
      <w:r w:rsidR="00F33BDE" w:rsidRPr="00F33BDE">
        <w:rPr>
          <w:rFonts w:ascii="Arial" w:hAnsi="Arial" w:cs="Arial"/>
          <w:b/>
          <w:bCs/>
          <w:w w:val="105"/>
          <w:sz w:val="28"/>
          <w:szCs w:val="28"/>
        </w:rPr>
        <w:t xml:space="preserve"> équipement médico-technique lourd </w:t>
      </w:r>
      <w:r w:rsidR="00F33BDE">
        <w:rPr>
          <w:rFonts w:ascii="Arial" w:hAnsi="Arial" w:cs="Arial"/>
          <w:b/>
          <w:bCs/>
          <w:w w:val="105"/>
          <w:sz w:val="28"/>
          <w:szCs w:val="28"/>
        </w:rPr>
        <w:t>(EMTL)</w:t>
      </w:r>
    </w:p>
    <w:p w14:paraId="197CA215" w14:textId="31AE3FC1" w:rsidR="00F33BDE" w:rsidRDefault="00F33BDE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2B55577C" w14:textId="77777777" w:rsidR="001E56B3" w:rsidRPr="00C139F5" w:rsidRDefault="001E56B3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6FC9AA01" w14:textId="1D9DAD7F" w:rsidR="00C139F5" w:rsidRPr="00F930D6" w:rsidRDefault="00937AE2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sz w:val="20"/>
          <w:szCs w:val="20"/>
        </w:rPr>
        <w:t>Ce formulaire est destiné à la déclaration de recensement des équipements médico-techniques lourds de votre institution.</w:t>
      </w:r>
    </w:p>
    <w:p w14:paraId="1AE9115D" w14:textId="77777777" w:rsidR="001E56B3" w:rsidRPr="00C139F5" w:rsidRDefault="001E56B3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0BE855F1" w14:textId="77777777" w:rsidR="00F930D6" w:rsidRPr="00F930D6" w:rsidRDefault="00F930D6" w:rsidP="00F930D6">
      <w:pPr>
        <w:pStyle w:val="Corpsdetexte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Instructions et Soumission</w:t>
      </w:r>
    </w:p>
    <w:p w14:paraId="0CA72F79" w14:textId="77777777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Règle de remplissage :</w:t>
      </w:r>
      <w:r w:rsidRPr="00F930D6">
        <w:rPr>
          <w:rFonts w:ascii="Arial" w:hAnsi="Arial" w:cs="Arial"/>
          <w:sz w:val="20"/>
          <w:szCs w:val="20"/>
          <w:lang w:val="fr-CH"/>
        </w:rPr>
        <w:t xml:space="preserve"> </w:t>
      </w:r>
      <w:r w:rsidRPr="00F930D6">
        <w:rPr>
          <w:rFonts w:ascii="Arial" w:hAnsi="Arial" w:cs="Arial"/>
          <w:sz w:val="20"/>
          <w:szCs w:val="20"/>
        </w:rPr>
        <w:t>Une seule déclaration doit être soumise pour l'ensemble des équipements de l'institution.</w:t>
      </w:r>
    </w:p>
    <w:p w14:paraId="04A5779C" w14:textId="3F021E2A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930D6">
        <w:rPr>
          <w:rFonts w:ascii="Arial" w:hAnsi="Arial" w:cs="Arial"/>
          <w:b/>
          <w:bCs/>
          <w:sz w:val="20"/>
          <w:szCs w:val="20"/>
          <w:lang w:val="fr-CH"/>
        </w:rPr>
        <w:t>Pièces jointes :</w:t>
      </w:r>
      <w:r w:rsidRPr="00F930D6">
        <w:rPr>
          <w:rFonts w:ascii="Arial" w:hAnsi="Arial" w:cs="Arial"/>
          <w:sz w:val="20"/>
          <w:szCs w:val="20"/>
          <w:lang w:val="fr-CH"/>
        </w:rPr>
        <w:t xml:space="preserve"> Veuillez joindre le fichier Excel.</w:t>
      </w:r>
    </w:p>
    <w:p w14:paraId="4B0F40A5" w14:textId="6EA372B1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930D6">
        <w:rPr>
          <w:rFonts w:ascii="Arial" w:hAnsi="Arial" w:cs="Arial"/>
          <w:b/>
          <w:bCs/>
          <w:sz w:val="20"/>
          <w:szCs w:val="20"/>
        </w:rPr>
        <w:t>Période de validité :</w:t>
      </w:r>
      <w:r w:rsidRPr="00F930D6">
        <w:rPr>
          <w:rFonts w:ascii="Arial" w:hAnsi="Arial" w:cs="Arial"/>
          <w:sz w:val="20"/>
          <w:szCs w:val="20"/>
        </w:rPr>
        <w:t xml:space="preserve"> Les déclarations de recensement annuel sont acceptées exclusivement entre le 1er mai et le 30 juin inclus. </w:t>
      </w:r>
      <w:r w:rsidRPr="00F930D6">
        <w:rPr>
          <w:rFonts w:ascii="Arial" w:hAnsi="Arial" w:cs="Arial"/>
          <w:b/>
          <w:bCs/>
          <w:sz w:val="20"/>
          <w:szCs w:val="20"/>
          <w:u w:val="single"/>
          <w:lang w:val="fr-CH"/>
        </w:rPr>
        <w:t>Exception</w:t>
      </w:r>
      <w:r w:rsidRPr="00F930D6">
        <w:rPr>
          <w:rFonts w:ascii="Arial" w:hAnsi="Arial" w:cs="Arial"/>
          <w:sz w:val="20"/>
          <w:szCs w:val="20"/>
          <w:lang w:val="fr-CH"/>
        </w:rPr>
        <w:t> : Pour l’</w:t>
      </w:r>
      <w:r w:rsidR="00FE24D4">
        <w:rPr>
          <w:rFonts w:ascii="Arial" w:hAnsi="Arial" w:cs="Arial"/>
          <w:sz w:val="20"/>
          <w:szCs w:val="20"/>
          <w:lang w:val="fr-CH"/>
        </w:rPr>
        <w:t>activité de l’</w:t>
      </w:r>
      <w:r w:rsidRPr="00F930D6">
        <w:rPr>
          <w:rFonts w:ascii="Arial" w:hAnsi="Arial" w:cs="Arial"/>
          <w:sz w:val="20"/>
          <w:szCs w:val="20"/>
          <w:lang w:val="fr-CH"/>
        </w:rPr>
        <w:t xml:space="preserve">année 2024, les déclarations peuvent être réalisées jusqu’à fin décembre 2025. </w:t>
      </w:r>
    </w:p>
    <w:p w14:paraId="232FE7CA" w14:textId="486205C6" w:rsidR="00F930D6" w:rsidRPr="00F930D6" w:rsidRDefault="00F930D6" w:rsidP="00F930D6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Envoi par courriel :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Adressez le formulaire complété</w:t>
      </w:r>
      <w:r w:rsidR="00FE24D4">
        <w:rPr>
          <w:rFonts w:ascii="Arial" w:hAnsi="Arial" w:cs="Arial"/>
          <w:sz w:val="20"/>
          <w:szCs w:val="20"/>
          <w:lang w:val="fr-CH"/>
        </w:rPr>
        <w:t xml:space="preserve">, le fichier Excel 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et l'ensemble des justificatifs à : </w:t>
      </w:r>
      <w:hyperlink r:id="rId7" w:history="1">
        <w:r w:rsidRPr="00F930D6">
          <w:rPr>
            <w:rStyle w:val="Lienhypertexte"/>
            <w:rFonts w:ascii="Arial" w:hAnsi="Arial" w:cs="Arial"/>
            <w:sz w:val="20"/>
            <w:szCs w:val="20"/>
          </w:rPr>
          <w:t>ocs-emtl@etat.ge.ch</w:t>
        </w:r>
      </w:hyperlink>
    </w:p>
    <w:p w14:paraId="689DC57A" w14:textId="77777777" w:rsidR="00F930D6" w:rsidRPr="00F930D6" w:rsidRDefault="00F930D6" w:rsidP="00F930D6">
      <w:pPr>
        <w:pStyle w:val="Corpsdetexte"/>
        <w:ind w:left="720"/>
        <w:jc w:val="both"/>
        <w:rPr>
          <w:rFonts w:ascii="Arial" w:hAnsi="Arial" w:cs="Arial"/>
          <w:sz w:val="20"/>
          <w:szCs w:val="20"/>
          <w:lang w:val="fr-CH"/>
        </w:rPr>
      </w:pPr>
    </w:p>
    <w:p w14:paraId="2EE4AA2C" w14:textId="77777777" w:rsidR="00F33BDE" w:rsidRDefault="00F33BDE" w:rsidP="00F33BDE">
      <w:pPr>
        <w:pStyle w:val="Corpsdetexte"/>
        <w:jc w:val="both"/>
        <w:rPr>
          <w:sz w:val="20"/>
        </w:rPr>
      </w:pPr>
      <w:bookmarkStart w:id="4" w:name="_Hlk213224062"/>
    </w:p>
    <w:p w14:paraId="4203E2D1" w14:textId="6158426C" w:rsidR="00CA10F0" w:rsidRDefault="00F33BDE" w:rsidP="004509C6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F33BDE">
        <w:rPr>
          <w:rFonts w:ascii="Arial" w:hAnsi="Arial" w:cs="Arial"/>
          <w:b/>
          <w:bCs/>
          <w:sz w:val="22"/>
          <w:szCs w:val="22"/>
          <w:lang w:val="fr-CH"/>
        </w:rPr>
        <w:t xml:space="preserve">Information </w:t>
      </w:r>
      <w:r w:rsidR="00CA10F0">
        <w:rPr>
          <w:rFonts w:ascii="Arial" w:hAnsi="Arial" w:cs="Arial"/>
          <w:b/>
          <w:bCs/>
          <w:sz w:val="22"/>
          <w:szCs w:val="22"/>
          <w:lang w:val="fr-CH"/>
        </w:rPr>
        <w:t>générale</w:t>
      </w:r>
    </w:p>
    <w:p w14:paraId="22817C0D" w14:textId="77777777" w:rsidR="00CA10F0" w:rsidRDefault="00CA10F0" w:rsidP="00CA10F0">
      <w:pPr>
        <w:pStyle w:val="Corpsdetexte"/>
        <w:ind w:left="72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CA10F0" w14:paraId="78EBD9FC" w14:textId="77777777" w:rsidTr="00AF70AE">
        <w:tc>
          <w:tcPr>
            <w:tcW w:w="3681" w:type="dxa"/>
          </w:tcPr>
          <w:p w14:paraId="521A9475" w14:textId="2AB0DC30" w:rsidR="00CA10F0" w:rsidRPr="003C7CD5" w:rsidRDefault="00CA10F0" w:rsidP="00AF70A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la demande</w:t>
            </w:r>
          </w:p>
        </w:tc>
        <w:tc>
          <w:tcPr>
            <w:tcW w:w="5381" w:type="dxa"/>
          </w:tcPr>
          <w:p w14:paraId="60BE2059" w14:textId="77777777" w:rsidR="00CA10F0" w:rsidRDefault="00CA10F0" w:rsidP="00AF70AE">
            <w:pPr>
              <w:pStyle w:val="Corpsdetexte"/>
              <w:jc w:val="both"/>
              <w:rPr>
                <w:sz w:val="20"/>
              </w:rPr>
            </w:pPr>
          </w:p>
        </w:tc>
      </w:tr>
      <w:bookmarkEnd w:id="4"/>
    </w:tbl>
    <w:p w14:paraId="5933853C" w14:textId="77777777" w:rsidR="00CA10F0" w:rsidRDefault="00CA10F0" w:rsidP="00CA10F0">
      <w:pPr>
        <w:pStyle w:val="Corpsdetexte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02209329" w14:textId="77777777" w:rsidR="00CA10F0" w:rsidRDefault="00CA10F0" w:rsidP="00CA10F0">
      <w:pPr>
        <w:pStyle w:val="Corpsdetexte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2920EE6B" w14:textId="4D2C272E" w:rsidR="00F33BDE" w:rsidRPr="00F33BDE" w:rsidRDefault="00CA10F0" w:rsidP="004509C6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>
        <w:rPr>
          <w:rFonts w:ascii="Arial" w:hAnsi="Arial" w:cs="Arial"/>
          <w:b/>
          <w:bCs/>
          <w:sz w:val="22"/>
          <w:szCs w:val="22"/>
          <w:lang w:val="fr-CH"/>
        </w:rPr>
        <w:t>I</w:t>
      </w:r>
      <w:r w:rsidRPr="00F33BDE">
        <w:rPr>
          <w:rFonts w:ascii="Arial" w:hAnsi="Arial" w:cs="Arial"/>
          <w:b/>
          <w:bCs/>
          <w:sz w:val="22"/>
          <w:szCs w:val="22"/>
          <w:lang w:val="fr-CH"/>
        </w:rPr>
        <w:t xml:space="preserve">nformations </w:t>
      </w:r>
      <w:r w:rsidR="00F33BDE" w:rsidRPr="00F33BDE">
        <w:rPr>
          <w:rFonts w:ascii="Arial" w:hAnsi="Arial" w:cs="Arial"/>
          <w:b/>
          <w:bCs/>
          <w:sz w:val="22"/>
          <w:szCs w:val="22"/>
          <w:lang w:val="fr-CH"/>
        </w:rPr>
        <w:t>sur l'institution </w:t>
      </w:r>
    </w:p>
    <w:p w14:paraId="4B984823" w14:textId="77777777" w:rsidR="00F33BDE" w:rsidRDefault="00F33BDE" w:rsidP="00F33BDE">
      <w:pPr>
        <w:pStyle w:val="Corpsdetexte"/>
        <w:jc w:val="both"/>
        <w:rPr>
          <w:sz w:val="20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3EB52C81" w14:textId="77777777" w:rsidTr="005E1EB9">
        <w:tc>
          <w:tcPr>
            <w:tcW w:w="3681" w:type="dxa"/>
          </w:tcPr>
          <w:p w14:paraId="448CCFA4" w14:textId="0DD93966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Nom de l’institution</w:t>
            </w:r>
          </w:p>
        </w:tc>
        <w:tc>
          <w:tcPr>
            <w:tcW w:w="5381" w:type="dxa"/>
          </w:tcPr>
          <w:p w14:paraId="6906A357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2D50B1" w14:textId="77777777" w:rsidTr="005E1EB9">
        <w:tc>
          <w:tcPr>
            <w:tcW w:w="3681" w:type="dxa"/>
          </w:tcPr>
          <w:p w14:paraId="477919EB" w14:textId="5B80E24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 REG de l'institution</w:t>
            </w:r>
            <w:r w:rsidR="004509C6" w:rsidRPr="003C7C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5381" w:type="dxa"/>
          </w:tcPr>
          <w:p w14:paraId="0BE42A09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64C2229A" w14:textId="77777777" w:rsidTr="005E1EB9">
        <w:tc>
          <w:tcPr>
            <w:tcW w:w="3681" w:type="dxa"/>
          </w:tcPr>
          <w:p w14:paraId="247D83B3" w14:textId="02C1DF1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Département ou service</w:t>
            </w:r>
          </w:p>
        </w:tc>
        <w:tc>
          <w:tcPr>
            <w:tcW w:w="5381" w:type="dxa"/>
          </w:tcPr>
          <w:p w14:paraId="7E3224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B00263" w14:paraId="79889796" w14:textId="77777777" w:rsidTr="005E1EB9">
        <w:tc>
          <w:tcPr>
            <w:tcW w:w="3681" w:type="dxa"/>
          </w:tcPr>
          <w:p w14:paraId="371E3117" w14:textId="0DA58F32" w:rsidR="00B00263" w:rsidRPr="003C7CD5" w:rsidRDefault="00B00263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Complément d’adresse</w:t>
            </w:r>
          </w:p>
        </w:tc>
        <w:tc>
          <w:tcPr>
            <w:tcW w:w="5381" w:type="dxa"/>
          </w:tcPr>
          <w:p w14:paraId="1C4E0E55" w14:textId="77777777" w:rsidR="00B00263" w:rsidRDefault="00B00263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77937A1C" w14:textId="77777777" w:rsidTr="005E1EB9">
        <w:tc>
          <w:tcPr>
            <w:tcW w:w="3681" w:type="dxa"/>
          </w:tcPr>
          <w:p w14:paraId="1CA4C47C" w14:textId="636B9933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Rue</w:t>
            </w:r>
          </w:p>
        </w:tc>
        <w:tc>
          <w:tcPr>
            <w:tcW w:w="5381" w:type="dxa"/>
          </w:tcPr>
          <w:p w14:paraId="78127806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A231BAF" w14:textId="77777777" w:rsidTr="005E1EB9">
        <w:tc>
          <w:tcPr>
            <w:tcW w:w="3681" w:type="dxa"/>
          </w:tcPr>
          <w:p w14:paraId="6FC06ECB" w14:textId="694D6565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</w:t>
            </w:r>
          </w:p>
        </w:tc>
        <w:tc>
          <w:tcPr>
            <w:tcW w:w="5381" w:type="dxa"/>
          </w:tcPr>
          <w:p w14:paraId="44674DD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08E7948F" w14:textId="77777777" w:rsidTr="005E1EB9">
        <w:tc>
          <w:tcPr>
            <w:tcW w:w="3681" w:type="dxa"/>
          </w:tcPr>
          <w:p w14:paraId="69B0BEDD" w14:textId="1E678980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</w:p>
        </w:tc>
        <w:tc>
          <w:tcPr>
            <w:tcW w:w="5381" w:type="dxa"/>
          </w:tcPr>
          <w:p w14:paraId="3C9706AB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0E96F0" w14:textId="77777777" w:rsidTr="005E1EB9">
        <w:tc>
          <w:tcPr>
            <w:tcW w:w="3681" w:type="dxa"/>
          </w:tcPr>
          <w:p w14:paraId="74AC338C" w14:textId="2DC87B5D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5381" w:type="dxa"/>
          </w:tcPr>
          <w:p w14:paraId="0D427E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</w:tbl>
    <w:p w14:paraId="39F27B98" w14:textId="7A4135E4" w:rsidR="00F33BDE" w:rsidRPr="004509C6" w:rsidRDefault="002E163B" w:rsidP="002E163B">
      <w:pPr>
        <w:pStyle w:val="Corpsdetex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(1)</w:t>
      </w:r>
      <w:r w:rsidR="00F33BDE" w:rsidRPr="004509C6">
        <w:rPr>
          <w:rFonts w:ascii="Arial" w:hAnsi="Arial" w:cs="Arial"/>
          <w:i/>
          <w:iCs/>
          <w:sz w:val="20"/>
        </w:rPr>
        <w:t>Vous pouvez trouver votre numéro REG en consultant le </w:t>
      </w:r>
      <w:hyperlink r:id="rId8" w:anchor="/rechercher" w:history="1">
        <w:r w:rsidR="00F33BDE" w:rsidRPr="004509C6">
          <w:rPr>
            <w:rStyle w:val="Lienhypertexte"/>
            <w:rFonts w:ascii="Arial" w:hAnsi="Arial" w:cs="Arial"/>
            <w:i/>
            <w:iCs/>
            <w:sz w:val="20"/>
          </w:rPr>
          <w:t>Répertoire des Entreprises Genevoises</w:t>
        </w:r>
      </w:hyperlink>
    </w:p>
    <w:p w14:paraId="0F16ED51" w14:textId="77777777" w:rsidR="00F33BDE" w:rsidRPr="00F33BDE" w:rsidRDefault="00F33BDE" w:rsidP="00F33BDE"/>
    <w:p w14:paraId="011F83E4" w14:textId="77777777" w:rsidR="005E1EB9" w:rsidRDefault="005E1EB9" w:rsidP="005E1EB9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 w:rsidRPr="005E1EB9">
        <w:rPr>
          <w:b/>
          <w:bCs/>
          <w:lang w:val="fr-CH"/>
        </w:rPr>
        <w:t>Informations sur la personne responsable </w:t>
      </w:r>
    </w:p>
    <w:p w14:paraId="569AA2F8" w14:textId="77777777" w:rsidR="005E1EB9" w:rsidRPr="005E1EB9" w:rsidRDefault="005E1EB9" w:rsidP="002E163B">
      <w:pPr>
        <w:pStyle w:val="Paragraphedeliste"/>
        <w:jc w:val="both"/>
        <w:rPr>
          <w:b/>
          <w:bCs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E1EB9" w14:paraId="51064E78" w14:textId="77777777" w:rsidTr="005E1EB9">
        <w:tc>
          <w:tcPr>
            <w:tcW w:w="3681" w:type="dxa"/>
          </w:tcPr>
          <w:p w14:paraId="31136A71" w14:textId="12F91978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GLN de la personne responsable (2)</w:t>
            </w:r>
          </w:p>
        </w:tc>
        <w:tc>
          <w:tcPr>
            <w:tcW w:w="5381" w:type="dxa"/>
          </w:tcPr>
          <w:p w14:paraId="50E735C3" w14:textId="77777777" w:rsidR="005E1EB9" w:rsidRDefault="005E1EB9" w:rsidP="002E163B">
            <w:pPr>
              <w:jc w:val="both"/>
            </w:pPr>
          </w:p>
        </w:tc>
      </w:tr>
      <w:tr w:rsidR="005E1EB9" w14:paraId="20BBD30A" w14:textId="77777777" w:rsidTr="005E1EB9">
        <w:tc>
          <w:tcPr>
            <w:tcW w:w="3681" w:type="dxa"/>
          </w:tcPr>
          <w:p w14:paraId="79FD44D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04468729" w14:textId="77777777" w:rsidR="005E1EB9" w:rsidRDefault="005E1EB9" w:rsidP="002E163B">
            <w:pPr>
              <w:jc w:val="both"/>
            </w:pPr>
          </w:p>
        </w:tc>
      </w:tr>
      <w:tr w:rsidR="005E1EB9" w14:paraId="4FCB9840" w14:textId="77777777" w:rsidTr="005E1EB9">
        <w:tc>
          <w:tcPr>
            <w:tcW w:w="3681" w:type="dxa"/>
          </w:tcPr>
          <w:p w14:paraId="609BE160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22094C" w14:textId="77777777" w:rsidR="005E1EB9" w:rsidRDefault="005E1EB9" w:rsidP="002E163B">
            <w:pPr>
              <w:jc w:val="both"/>
            </w:pPr>
          </w:p>
        </w:tc>
      </w:tr>
      <w:tr w:rsidR="005E1EB9" w14:paraId="0B98CADB" w14:textId="77777777" w:rsidTr="005E1EB9">
        <w:tc>
          <w:tcPr>
            <w:tcW w:w="3681" w:type="dxa"/>
          </w:tcPr>
          <w:p w14:paraId="509CC1D1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28C43E5A" w14:textId="77777777" w:rsidR="005E1EB9" w:rsidRDefault="005E1EB9" w:rsidP="002E163B">
            <w:pPr>
              <w:jc w:val="both"/>
            </w:pPr>
          </w:p>
        </w:tc>
      </w:tr>
      <w:tr w:rsidR="005E1EB9" w14:paraId="2305A280" w14:textId="77777777" w:rsidTr="005E1EB9">
        <w:tc>
          <w:tcPr>
            <w:tcW w:w="3681" w:type="dxa"/>
          </w:tcPr>
          <w:p w14:paraId="7FAAE3F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e-mail professionnel</w:t>
            </w:r>
          </w:p>
        </w:tc>
        <w:tc>
          <w:tcPr>
            <w:tcW w:w="5381" w:type="dxa"/>
          </w:tcPr>
          <w:p w14:paraId="59F83B3E" w14:textId="77777777" w:rsidR="005E1EB9" w:rsidRDefault="005E1EB9" w:rsidP="002E163B">
            <w:pPr>
              <w:jc w:val="both"/>
            </w:pPr>
          </w:p>
        </w:tc>
      </w:tr>
    </w:tbl>
    <w:p w14:paraId="2BD8C210" w14:textId="444D74AB" w:rsidR="00374CD2" w:rsidRPr="002E163B" w:rsidRDefault="002E163B" w:rsidP="002E163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(2)</w:t>
      </w:r>
      <w:r w:rsidR="00374CD2" w:rsidRPr="002E163B">
        <w:rPr>
          <w:i/>
          <w:iCs/>
          <w:sz w:val="20"/>
          <w:szCs w:val="20"/>
        </w:rPr>
        <w:t>Vous pouvez trouver le GLN de la personne responsable par l'intermédiaire du </w:t>
      </w:r>
      <w:hyperlink r:id="rId9" w:history="1">
        <w:r w:rsidR="00374CD2" w:rsidRPr="002E163B">
          <w:rPr>
            <w:rStyle w:val="Lienhypertexte"/>
            <w:i/>
            <w:iCs/>
            <w:sz w:val="20"/>
            <w:szCs w:val="20"/>
          </w:rPr>
          <w:t>registre MedReg</w:t>
        </w:r>
      </w:hyperlink>
      <w:r w:rsidR="00374CD2" w:rsidRPr="002E163B">
        <w:rPr>
          <w:i/>
          <w:iCs/>
          <w:sz w:val="20"/>
          <w:szCs w:val="20"/>
        </w:rPr>
        <w:t>.</w:t>
      </w:r>
    </w:p>
    <w:p w14:paraId="156DE527" w14:textId="77777777" w:rsidR="005E1EB9" w:rsidRPr="00374CD2" w:rsidRDefault="005E1EB9" w:rsidP="005E1EB9">
      <w:pPr>
        <w:rPr>
          <w:sz w:val="20"/>
          <w:szCs w:val="20"/>
        </w:rPr>
      </w:pPr>
    </w:p>
    <w:p w14:paraId="53A9EBCB" w14:textId="407384A0" w:rsidR="005E1EB9" w:rsidRPr="005E1EB9" w:rsidRDefault="005E1EB9" w:rsidP="005E1EB9">
      <w:pPr>
        <w:rPr>
          <w:sz w:val="20"/>
          <w:szCs w:val="20"/>
          <w:lang w:val="fr-CH"/>
        </w:rPr>
      </w:pPr>
      <w:r w:rsidRPr="00F33BDE">
        <w:rPr>
          <w:sz w:val="20"/>
          <w:szCs w:val="20"/>
          <w:lang w:val="fr-CH"/>
        </w:rPr>
        <w:t>La personne effectuant cette déclaration est également la personne responsable</w:t>
      </w:r>
      <w:r w:rsidRPr="005E1EB9">
        <w:rPr>
          <w:sz w:val="20"/>
          <w:szCs w:val="20"/>
          <w:lang w:val="fr-CH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E1EB9" w:rsidRPr="005E1EB9" w14:paraId="1506CE45" w14:textId="77777777" w:rsidTr="00801F8E">
        <w:tc>
          <w:tcPr>
            <w:tcW w:w="421" w:type="dxa"/>
          </w:tcPr>
          <w:p w14:paraId="16DA63A6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lastRenderedPageBreak/>
              <w:sym w:font="Wingdings 2" w:char="F02A"/>
            </w:r>
          </w:p>
        </w:tc>
        <w:tc>
          <w:tcPr>
            <w:tcW w:w="8641" w:type="dxa"/>
          </w:tcPr>
          <w:p w14:paraId="532D89A8" w14:textId="53C52D6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Oui</w:t>
            </w:r>
          </w:p>
        </w:tc>
      </w:tr>
      <w:tr w:rsidR="005E1EB9" w:rsidRPr="005E1EB9" w14:paraId="2E626491" w14:textId="77777777" w:rsidTr="00801F8E">
        <w:tc>
          <w:tcPr>
            <w:tcW w:w="421" w:type="dxa"/>
          </w:tcPr>
          <w:p w14:paraId="4123F78C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74EC7571" w14:textId="2FDAEA00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Non</w:t>
            </w:r>
          </w:p>
        </w:tc>
      </w:tr>
    </w:tbl>
    <w:p w14:paraId="643B6B3B" w14:textId="2BFFC161" w:rsidR="005E1EB9" w:rsidRPr="005E1EB9" w:rsidRDefault="005E1EB9" w:rsidP="005E1EB9">
      <w:pPr>
        <w:rPr>
          <w:sz w:val="20"/>
          <w:szCs w:val="20"/>
        </w:rPr>
      </w:pPr>
      <w:r w:rsidRPr="005E1EB9">
        <w:rPr>
          <w:sz w:val="20"/>
          <w:szCs w:val="20"/>
        </w:rPr>
        <w:t>Merci de remplir la section ci-dessous si le responsable est différent du déclarant.</w:t>
      </w:r>
    </w:p>
    <w:p w14:paraId="5BED0B64" w14:textId="77777777" w:rsidR="005E1EB9" w:rsidRDefault="005E1EB9" w:rsidP="005E1EB9"/>
    <w:p w14:paraId="0736307C" w14:textId="66A8DD1D" w:rsidR="00F33BDE" w:rsidRDefault="00F33BDE" w:rsidP="005E1EB9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5E1EB9">
        <w:rPr>
          <w:b/>
          <w:bCs/>
          <w:szCs w:val="22"/>
          <w:lang w:val="fr-CH"/>
        </w:rPr>
        <w:t>Informations sur le déclarant </w:t>
      </w:r>
    </w:p>
    <w:p w14:paraId="0C2ADA4C" w14:textId="77777777" w:rsidR="002E163B" w:rsidRPr="005E1EB9" w:rsidRDefault="002E163B" w:rsidP="002E163B">
      <w:pPr>
        <w:pStyle w:val="Paragraphedeliste"/>
        <w:rPr>
          <w:b/>
          <w:bCs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6ED93F19" w14:textId="77777777" w:rsidTr="00374CD2">
        <w:tc>
          <w:tcPr>
            <w:tcW w:w="3681" w:type="dxa"/>
          </w:tcPr>
          <w:p w14:paraId="004DEDF6" w14:textId="124EF62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48AEA413" w14:textId="77777777" w:rsidR="00F33BDE" w:rsidRDefault="00F33BDE"/>
        </w:tc>
      </w:tr>
      <w:tr w:rsidR="00F33BDE" w14:paraId="5AB183A3" w14:textId="77777777" w:rsidTr="00374CD2">
        <w:tc>
          <w:tcPr>
            <w:tcW w:w="3681" w:type="dxa"/>
          </w:tcPr>
          <w:p w14:paraId="1F569446" w14:textId="571C81E1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831460" w14:textId="77777777" w:rsidR="00F33BDE" w:rsidRDefault="00F33BDE"/>
        </w:tc>
      </w:tr>
      <w:tr w:rsidR="00F33BDE" w14:paraId="73A8EF14" w14:textId="77777777" w:rsidTr="00374CD2">
        <w:tc>
          <w:tcPr>
            <w:tcW w:w="3681" w:type="dxa"/>
          </w:tcPr>
          <w:p w14:paraId="6713D91B" w14:textId="2A19AFC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7F7CD94A" w14:textId="77777777" w:rsidR="00F33BDE" w:rsidRDefault="00F33BDE"/>
        </w:tc>
      </w:tr>
      <w:tr w:rsidR="00F33BDE" w14:paraId="2142D9E7" w14:textId="77777777" w:rsidTr="00374CD2">
        <w:tc>
          <w:tcPr>
            <w:tcW w:w="3681" w:type="dxa"/>
          </w:tcPr>
          <w:p w14:paraId="32E8D491" w14:textId="3C6B9880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e-mail professionnel</w:t>
            </w:r>
          </w:p>
        </w:tc>
        <w:tc>
          <w:tcPr>
            <w:tcW w:w="5381" w:type="dxa"/>
          </w:tcPr>
          <w:p w14:paraId="292F93B9" w14:textId="77777777" w:rsidR="00F33BDE" w:rsidRDefault="00F33BDE"/>
        </w:tc>
      </w:tr>
    </w:tbl>
    <w:p w14:paraId="3DB31F84" w14:textId="77777777" w:rsidR="00F33BDE" w:rsidRDefault="00F33BDE"/>
    <w:p w14:paraId="288D7D00" w14:textId="5AB5DAAE" w:rsidR="00F33BDE" w:rsidRPr="00374CD2" w:rsidRDefault="00B00263" w:rsidP="00374CD2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>
        <w:rPr>
          <w:b/>
          <w:bCs/>
          <w:lang w:val="fr-CH"/>
        </w:rPr>
        <w:t>Équipements recensés</w:t>
      </w:r>
    </w:p>
    <w:p w14:paraId="55A5FF55" w14:textId="77777777" w:rsidR="003C7CD5" w:rsidRDefault="003C7CD5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2297F5CE" w14:textId="120930C4" w:rsidR="00B00263" w:rsidRDefault="00B00263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Veuillez remplir le fichier Excel </w:t>
      </w:r>
      <w:r w:rsidR="0084343E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en indiquant </w:t>
      </w:r>
      <w:r w:rsidR="0084343E" w:rsidRPr="0084343E">
        <w:rPr>
          <w:b/>
          <w:bCs/>
          <w:i/>
          <w:iCs/>
          <w:color w:val="808080" w:themeColor="background1" w:themeShade="80"/>
          <w:sz w:val="20"/>
          <w:szCs w:val="20"/>
          <w:u w:val="single"/>
        </w:rPr>
        <w:t>un appareil par ligne</w:t>
      </w:r>
      <w:r w:rsidR="0084343E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et l’envoyer avec le présent formulaire à l’adresse : </w:t>
      </w:r>
      <w:hyperlink r:id="rId10" w:history="1">
        <w:r w:rsidRPr="00F930D6">
          <w:rPr>
            <w:rStyle w:val="Lienhypertexte"/>
            <w:rFonts w:cs="Arial"/>
            <w:sz w:val="20"/>
            <w:szCs w:val="20"/>
          </w:rPr>
          <w:t>ocs-emtl@etat.ge.ch</w:t>
        </w:r>
      </w:hyperlink>
      <w:r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3164ADBB" w14:textId="77777777" w:rsidR="00F41F74" w:rsidRDefault="00F41F74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4D5A10EB" w14:textId="0017B802" w:rsidR="00F41F74" w:rsidRPr="003C7CD5" w:rsidRDefault="00F41F74" w:rsidP="003C7CD5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3C7CD5">
        <w:rPr>
          <w:b/>
          <w:bCs/>
          <w:szCs w:val="22"/>
          <w:lang w:val="fr-CH"/>
        </w:rPr>
        <w:t>Informations utiles complémentaires</w:t>
      </w:r>
    </w:p>
    <w:p w14:paraId="71A86EDE" w14:textId="77777777" w:rsidR="003C7CD5" w:rsidRDefault="00F41F74" w:rsidP="003C7CD5">
      <w:pPr>
        <w:rPr>
          <w:i/>
          <w:iCs/>
        </w:rPr>
      </w:pPr>
      <w:r w:rsidRPr="00F41F74">
        <w:rPr>
          <w:b/>
          <w:bCs/>
          <w:color w:val="808080" w:themeColor="background1" w:themeShade="80"/>
          <w:sz w:val="20"/>
          <w:szCs w:val="20"/>
          <w:lang w:val="fr-CH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CD5" w14:paraId="57B36BB1" w14:textId="77777777" w:rsidTr="00801F8E">
        <w:tc>
          <w:tcPr>
            <w:tcW w:w="9062" w:type="dxa"/>
          </w:tcPr>
          <w:p w14:paraId="65B22917" w14:textId="77777777" w:rsidR="003C7CD5" w:rsidRDefault="003C7CD5" w:rsidP="00801F8E">
            <w:pPr>
              <w:rPr>
                <w:lang w:val="fr-CH"/>
              </w:rPr>
            </w:pPr>
          </w:p>
          <w:p w14:paraId="7EDF4DAA" w14:textId="77777777" w:rsidR="003C7CD5" w:rsidRDefault="003C7CD5" w:rsidP="00801F8E">
            <w:pPr>
              <w:rPr>
                <w:lang w:val="fr-CH"/>
              </w:rPr>
            </w:pPr>
          </w:p>
        </w:tc>
      </w:tr>
    </w:tbl>
    <w:p w14:paraId="4B46B145" w14:textId="193745BC" w:rsidR="003C7CD5" w:rsidRDefault="003C7CD5" w:rsidP="003C7CD5">
      <w:pPr>
        <w:rPr>
          <w:lang w:val="fr-CH"/>
        </w:rPr>
      </w:pPr>
    </w:p>
    <w:p w14:paraId="36391441" w14:textId="6523C920" w:rsidR="00F41F74" w:rsidRPr="00F41F74" w:rsidRDefault="00F41F74" w:rsidP="00F41F74">
      <w:pPr>
        <w:rPr>
          <w:b/>
          <w:bCs/>
          <w:color w:val="808080" w:themeColor="background1" w:themeShade="80"/>
          <w:sz w:val="20"/>
          <w:szCs w:val="20"/>
        </w:rPr>
      </w:pPr>
    </w:p>
    <w:sectPr w:rsidR="00F41F74" w:rsidRPr="00F4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7C"/>
    <w:multiLevelType w:val="hybridMultilevel"/>
    <w:tmpl w:val="DE6A31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B86"/>
    <w:multiLevelType w:val="multilevel"/>
    <w:tmpl w:val="ED7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51FBF"/>
    <w:multiLevelType w:val="hybridMultilevel"/>
    <w:tmpl w:val="C47EAD4A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17A"/>
    <w:multiLevelType w:val="multilevel"/>
    <w:tmpl w:val="C72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871D5"/>
    <w:multiLevelType w:val="hybridMultilevel"/>
    <w:tmpl w:val="7788332C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51524"/>
    <w:multiLevelType w:val="hybridMultilevel"/>
    <w:tmpl w:val="C47EAD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B3528"/>
    <w:multiLevelType w:val="hybridMultilevel"/>
    <w:tmpl w:val="5E56791A"/>
    <w:lvl w:ilvl="0" w:tplc="EA462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4304">
    <w:abstractNumId w:val="6"/>
  </w:num>
  <w:num w:numId="2" w16cid:durableId="603995010">
    <w:abstractNumId w:val="2"/>
  </w:num>
  <w:num w:numId="3" w16cid:durableId="1145856668">
    <w:abstractNumId w:val="5"/>
  </w:num>
  <w:num w:numId="4" w16cid:durableId="506866972">
    <w:abstractNumId w:val="4"/>
  </w:num>
  <w:num w:numId="5" w16cid:durableId="26954244">
    <w:abstractNumId w:val="3"/>
  </w:num>
  <w:num w:numId="6" w16cid:durableId="2114855867">
    <w:abstractNumId w:val="1"/>
  </w:num>
  <w:num w:numId="7" w16cid:durableId="165290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DE"/>
    <w:rsid w:val="001B4FAA"/>
    <w:rsid w:val="001E56B3"/>
    <w:rsid w:val="002E163B"/>
    <w:rsid w:val="00374CD2"/>
    <w:rsid w:val="003C1D8C"/>
    <w:rsid w:val="003C7CD5"/>
    <w:rsid w:val="004509C6"/>
    <w:rsid w:val="004A1DE5"/>
    <w:rsid w:val="004B2D6B"/>
    <w:rsid w:val="00583C20"/>
    <w:rsid w:val="005B04B6"/>
    <w:rsid w:val="005E1EB9"/>
    <w:rsid w:val="006B60D8"/>
    <w:rsid w:val="006C6CBE"/>
    <w:rsid w:val="0074304F"/>
    <w:rsid w:val="0084343E"/>
    <w:rsid w:val="008C1AAC"/>
    <w:rsid w:val="00937AE2"/>
    <w:rsid w:val="00AB433C"/>
    <w:rsid w:val="00B00263"/>
    <w:rsid w:val="00B176FC"/>
    <w:rsid w:val="00C139F5"/>
    <w:rsid w:val="00CA10F0"/>
    <w:rsid w:val="00E94B4B"/>
    <w:rsid w:val="00F33BDE"/>
    <w:rsid w:val="00F36260"/>
    <w:rsid w:val="00F41F74"/>
    <w:rsid w:val="00F666F4"/>
    <w:rsid w:val="00F930D6"/>
    <w:rsid w:val="00FC4F98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28D151"/>
  <w15:chartTrackingRefBased/>
  <w15:docId w15:val="{9EFDF1B0-D9EE-4A38-9BD7-6B652979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3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3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3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33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33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33B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33B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33B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3B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33BD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F33B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F33BDE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F33BD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F33BDE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F33BD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F33BDE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F3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F33BD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F33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F33B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33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BDE"/>
    <w:rPr>
      <w:rFonts w:ascii="Arial" w:hAnsi="Arial"/>
      <w:i/>
      <w:iCs/>
      <w:color w:val="404040" w:themeColor="text1" w:themeTint="BF"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33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BD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B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BDE"/>
    <w:rPr>
      <w:rFonts w:ascii="Arial" w:hAnsi="Arial"/>
      <w:i/>
      <w:iCs/>
      <w:color w:val="365F91" w:themeColor="accent1" w:themeShade="BF"/>
      <w:sz w:val="22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F33BDE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rsid w:val="00F3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33BDE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33BDE"/>
    <w:rPr>
      <w:rFonts w:ascii="Calibri" w:eastAsia="Calibri" w:hAnsi="Calibri" w:cs="Calibri"/>
      <w:sz w:val="19"/>
      <w:szCs w:val="19"/>
      <w:lang w:val="fr-FR" w:eastAsia="en-US"/>
    </w:rPr>
  </w:style>
  <w:style w:type="paragraph" w:customStyle="1" w:styleId="Expditeur">
    <w:name w:val="Expéditeur"/>
    <w:rsid w:val="00F33BDE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character" w:styleId="Lienhypertexte">
    <w:name w:val="Hyperlink"/>
    <w:basedOn w:val="Policepardfaut"/>
    <w:unhideWhenUsed/>
    <w:rsid w:val="00F33B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3B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7AE2"/>
    <w:pPr>
      <w:spacing w:before="100" w:beforeAutospacing="1" w:after="100" w:afterAutospacing="1"/>
    </w:pPr>
    <w:rPr>
      <w:rFonts w:ascii="Times New Roman" w:hAnsi="Times New Roman"/>
      <w:sz w:val="24"/>
      <w:lang w:val="fr-CH" w:eastAsia="fr-CH"/>
    </w:rPr>
  </w:style>
  <w:style w:type="character" w:styleId="Lienhypertextesuivivisit">
    <w:name w:val="FollowedHyperlink"/>
    <w:basedOn w:val="Policepardfaut"/>
    <w:semiHidden/>
    <w:unhideWhenUsed/>
    <w:rsid w:val="00843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2.ge.ch/ecoregpublic/" TargetMode="External"/><Relationship Id="rId3" Type="http://schemas.openxmlformats.org/officeDocument/2006/relationships/styles" Target="styles.xml"/><Relationship Id="rId7" Type="http://schemas.openxmlformats.org/officeDocument/2006/relationships/hyperlink" Target="mailto:ocs-emtl@etat.ge.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s-emtl@etat.g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reg-public.admin.ch/medreg/sear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3cfb66c5-b56d-4520-8092-cfd624bc2842</TitusGUID>
  <TitusMetadata xmlns="">eyJucyI6Imh0dHBzOlwvXC93d3cuZ2UuY2giLCJwcm9wcyI6W3sibiI6IkVHRTEwMTIiLCJ2YWxzIjpbeyJ2YWx1ZSI6IkVHRTEwMTItMjAxRjAzNTU5MiJ9XX1dfQ==</TitusMetadata>
</titus>
</file>

<file path=customXml/itemProps1.xml><?xml version="1.0" encoding="utf-8"?>
<ds:datastoreItem xmlns:ds="http://schemas.openxmlformats.org/officeDocument/2006/customXml" ds:itemID="{91FC20CC-E123-4225-9586-F61850B7D1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1890</Characters>
  <Application>Microsoft Office Word</Application>
  <DocSecurity>0</DocSecurity>
  <Lines>111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Dauve-Raeis Véronique (DSPS)</dc:creator>
  <cp:keywords/>
  <dc:description/>
  <cp:lastModifiedBy>Dauve-Raeis Véronique (DSPS)</cp:lastModifiedBy>
  <cp:revision>3</cp:revision>
  <cp:lastPrinted>2025-11-10T07:57:00Z</cp:lastPrinted>
  <dcterms:created xsi:type="dcterms:W3CDTF">2025-11-10T10:10:00Z</dcterms:created>
  <dcterms:modified xsi:type="dcterms:W3CDTF">2025-11-11T07:33:00Z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3cfb66c5-b56d-4520-8092-cfd624bc2842</vt:lpwstr>
  </property>
  <property fmtid="{D5CDD505-2E9C-101B-9397-08002B2CF9AE}" pid="3" name="EGE1012">
    <vt:lpwstr>EGE1012-201F035592</vt:lpwstr>
  </property>
  <property fmtid="{D5CDD505-2E9C-101B-9397-08002B2CF9AE}" pid="4" name="_AdHocReviewCycleID">
    <vt:i4>-1484511917</vt:i4>
  </property>
  <property fmtid="{D5CDD505-2E9C-101B-9397-08002B2CF9AE}" pid="5" name="_NewReviewCycle">
    <vt:lpwstr/>
  </property>
  <property fmtid="{D5CDD505-2E9C-101B-9397-08002B2CF9AE}" pid="6" name="_EmailSubject">
    <vt:lpwstr>Modifications page livret EMTL</vt:lpwstr>
  </property>
  <property fmtid="{D5CDD505-2E9C-101B-9397-08002B2CF9AE}" pid="7" name="_AuthorEmail">
    <vt:lpwstr>veronique.dauve-raeis@etat.ge.ch</vt:lpwstr>
  </property>
  <property fmtid="{D5CDD505-2E9C-101B-9397-08002B2CF9AE}" pid="8" name="_AuthorEmailDisplayName">
    <vt:lpwstr>Dauve-Raeis Véronique (DSM)</vt:lpwstr>
  </property>
  <property fmtid="{D5CDD505-2E9C-101B-9397-08002B2CF9AE}" pid="9" name="_PreviousAdHocReviewCycleID">
    <vt:i4>-860848844</vt:i4>
  </property>
</Properties>
</file>