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0206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01"/>
        <w:gridCol w:w="1559"/>
        <w:gridCol w:w="4394"/>
      </w:tblGrid>
      <w:tr w:rsidR="00BA040B" w:rsidRPr="00BA040B" w:rsidTr="00703938">
        <w:trPr>
          <w:trHeight w:val="681"/>
        </w:trPr>
        <w:tc>
          <w:tcPr>
            <w:tcW w:w="10206" w:type="dxa"/>
            <w:gridSpan w:val="4"/>
          </w:tcPr>
          <w:p w:rsidR="00136379" w:rsidRDefault="00136379" w:rsidP="00136379">
            <w:pPr>
              <w:rPr>
                <w:b/>
              </w:rPr>
            </w:pPr>
            <w:bookmarkStart w:id="0" w:name="_GoBack"/>
            <w:bookmarkEnd w:id="0"/>
          </w:p>
          <w:p w:rsidR="00136379" w:rsidRDefault="00BA040B" w:rsidP="00136379">
            <w:pPr>
              <w:jc w:val="center"/>
              <w:rPr>
                <w:b/>
              </w:rPr>
            </w:pPr>
            <w:r w:rsidRPr="00BA040B">
              <w:rPr>
                <w:b/>
              </w:rPr>
              <w:t>REQUISITION POUR LE REGISTRE FONCIER (</w:t>
            </w:r>
            <w:r w:rsidR="00144FED">
              <w:rPr>
                <w:b/>
              </w:rPr>
              <w:t>17</w:t>
            </w:r>
            <w:r w:rsidRPr="00BA040B">
              <w:rPr>
                <w:b/>
              </w:rPr>
              <w:t>)</w:t>
            </w:r>
          </w:p>
          <w:p w:rsidR="00136379" w:rsidRPr="00C715AE" w:rsidRDefault="00136379" w:rsidP="00C715AE">
            <w:pPr>
              <w:jc w:val="right"/>
              <w:rPr>
                <w:sz w:val="18"/>
                <w:szCs w:val="18"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                  </w:t>
            </w:r>
            <w:r w:rsidR="00C715AE">
              <w:rPr>
                <w:b/>
              </w:rPr>
              <w:t xml:space="preserve">    </w:t>
            </w:r>
            <w:r w:rsidRPr="00C715AE">
              <w:rPr>
                <w:sz w:val="18"/>
                <w:szCs w:val="18"/>
              </w:rPr>
              <w:t>Feuille 1/1</w:t>
            </w:r>
          </w:p>
        </w:tc>
      </w:tr>
      <w:tr w:rsidR="0062074B" w:rsidRPr="00BA040B" w:rsidTr="00C555B7">
        <w:trPr>
          <w:trHeight w:val="2066"/>
        </w:trPr>
        <w:tc>
          <w:tcPr>
            <w:tcW w:w="2552" w:type="dxa"/>
          </w:tcPr>
          <w:p w:rsidR="0062074B" w:rsidRPr="00950769" w:rsidRDefault="0062074B" w:rsidP="00784AE6">
            <w:pPr>
              <w:jc w:val="center"/>
              <w:rPr>
                <w:rFonts w:cs="Arial"/>
                <w:lang w:val="en-US"/>
              </w:rPr>
            </w:pPr>
            <w:r w:rsidRPr="00950769">
              <w:rPr>
                <w:rFonts w:cs="Arial"/>
                <w:lang w:val="en-US"/>
              </w:rPr>
              <w:t>Commune (s) / No(s)</w:t>
            </w:r>
          </w:p>
          <w:p w:rsidR="0062074B" w:rsidRPr="00950769" w:rsidRDefault="0062074B" w:rsidP="00C90A44">
            <w:pPr>
              <w:rPr>
                <w:rFonts w:cs="Arial"/>
                <w:lang w:val="en-US"/>
              </w:rPr>
            </w:pPr>
          </w:p>
          <w:p w:rsidR="0062074B" w:rsidRPr="00950769" w:rsidRDefault="0062074B" w:rsidP="00136379">
            <w:pPr>
              <w:jc w:val="center"/>
              <w:rPr>
                <w:rFonts w:cs="Arial"/>
                <w:b/>
                <w:lang w:val="en-US"/>
              </w:rPr>
            </w:pPr>
          </w:p>
          <w:p w:rsidR="0062074B" w:rsidRPr="00950769" w:rsidRDefault="0062074B" w:rsidP="00AD34A1">
            <w:pPr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950769">
              <w:rPr>
                <w:rFonts w:cs="Arial"/>
                <w:b/>
                <w:lang w:val="en-US"/>
              </w:rPr>
              <w:t>GENTHOD (25)</w:t>
            </w:r>
          </w:p>
        </w:tc>
        <w:tc>
          <w:tcPr>
            <w:tcW w:w="3260" w:type="dxa"/>
            <w:gridSpan w:val="2"/>
          </w:tcPr>
          <w:p w:rsidR="0062074B" w:rsidRPr="00085AE6" w:rsidRDefault="0062074B" w:rsidP="00784AE6">
            <w:pPr>
              <w:jc w:val="center"/>
              <w:rPr>
                <w:rFonts w:cs="Arial"/>
              </w:rPr>
            </w:pPr>
            <w:r w:rsidRPr="00085AE6">
              <w:rPr>
                <w:rFonts w:cs="Arial"/>
              </w:rPr>
              <w:t>Requérant(e) :</w:t>
            </w:r>
          </w:p>
          <w:p w:rsidR="00085AE6" w:rsidRPr="00085AE6" w:rsidRDefault="00085AE6" w:rsidP="001A716C">
            <w:pPr>
              <w:spacing w:before="160" w:after="120"/>
              <w:rPr>
                <w:rFonts w:cs="Arial"/>
                <w:b/>
              </w:rPr>
            </w:pPr>
            <w:r w:rsidRPr="00085AE6">
              <w:rPr>
                <w:rFonts w:cs="Arial"/>
                <w:b/>
              </w:rPr>
              <w:t>…………………</w:t>
            </w:r>
            <w:r w:rsidR="00703938">
              <w:rPr>
                <w:rFonts w:cs="Arial"/>
                <w:b/>
              </w:rPr>
              <w:t>..……………</w:t>
            </w:r>
          </w:p>
          <w:p w:rsidR="0062074B" w:rsidRPr="00085AE6" w:rsidRDefault="00085AE6" w:rsidP="00085AE6">
            <w:pPr>
              <w:spacing w:before="120" w:after="120"/>
              <w:rPr>
                <w:rFonts w:cs="Arial"/>
                <w:b/>
              </w:rPr>
            </w:pPr>
            <w:r w:rsidRPr="00085AE6">
              <w:rPr>
                <w:rFonts w:cs="Arial"/>
                <w:b/>
              </w:rPr>
              <w:t>………………</w:t>
            </w:r>
            <w:r w:rsidR="00703938">
              <w:rPr>
                <w:rFonts w:cs="Arial"/>
                <w:b/>
              </w:rPr>
              <w:t>..</w:t>
            </w:r>
            <w:r w:rsidRPr="00085AE6">
              <w:rPr>
                <w:rFonts w:cs="Arial"/>
                <w:b/>
              </w:rPr>
              <w:t>…</w:t>
            </w:r>
            <w:r w:rsidR="00703938">
              <w:rPr>
                <w:rFonts w:cs="Arial"/>
                <w:b/>
              </w:rPr>
              <w:t>……………</w:t>
            </w:r>
          </w:p>
          <w:p w:rsidR="0062074B" w:rsidRPr="00085AE6" w:rsidRDefault="00085AE6" w:rsidP="00085AE6">
            <w:pPr>
              <w:spacing w:before="120" w:after="120"/>
              <w:rPr>
                <w:rFonts w:cs="Arial"/>
              </w:rPr>
            </w:pPr>
            <w:r w:rsidRPr="00085AE6">
              <w:rPr>
                <w:rFonts w:cs="Arial"/>
                <w:b/>
              </w:rPr>
              <w:t>...................</w:t>
            </w:r>
            <w:r w:rsidR="00703938">
              <w:rPr>
                <w:rFonts w:cs="Arial"/>
                <w:b/>
              </w:rPr>
              <w:t>.</w:t>
            </w:r>
            <w:r w:rsidRPr="00085AE6">
              <w:rPr>
                <w:rFonts w:cs="Arial"/>
                <w:b/>
              </w:rPr>
              <w:t>.</w:t>
            </w:r>
            <w:r w:rsidR="001A716C">
              <w:rPr>
                <w:rFonts w:cs="Arial"/>
                <w:b/>
              </w:rPr>
              <w:t>........................</w:t>
            </w:r>
          </w:p>
          <w:p w:rsidR="0062074B" w:rsidRPr="00085AE6" w:rsidRDefault="0062074B" w:rsidP="00C90A44">
            <w:pPr>
              <w:rPr>
                <w:rFonts w:cs="Arial"/>
              </w:rPr>
            </w:pPr>
            <w:r w:rsidRPr="00085AE6">
              <w:rPr>
                <w:rFonts w:cs="Arial"/>
              </w:rPr>
              <w:t>Réf. :</w:t>
            </w:r>
          </w:p>
          <w:p w:rsidR="0062074B" w:rsidRPr="00C715AE" w:rsidRDefault="0062074B" w:rsidP="00C90A44">
            <w:pPr>
              <w:rPr>
                <w:rFonts w:cs="Arial"/>
                <w:sz w:val="20"/>
                <w:szCs w:val="20"/>
              </w:rPr>
            </w:pPr>
            <w:r w:rsidRPr="00085AE6">
              <w:rPr>
                <w:rFonts w:cs="Arial"/>
              </w:rPr>
              <w:t>N° d'ordre :</w:t>
            </w:r>
          </w:p>
        </w:tc>
        <w:tc>
          <w:tcPr>
            <w:tcW w:w="4394" w:type="dxa"/>
          </w:tcPr>
          <w:p w:rsidR="0062074B" w:rsidRPr="00C715AE" w:rsidRDefault="0062074B" w:rsidP="00C90A44">
            <w:pPr>
              <w:rPr>
                <w:rFonts w:cs="Arial"/>
                <w:sz w:val="20"/>
                <w:szCs w:val="20"/>
              </w:rPr>
            </w:pPr>
          </w:p>
          <w:p w:rsidR="006C5BBC" w:rsidRPr="00C715AE" w:rsidRDefault="006C5BBC" w:rsidP="00C90A44">
            <w:pPr>
              <w:rPr>
                <w:rFonts w:cs="Arial"/>
                <w:sz w:val="20"/>
                <w:szCs w:val="20"/>
              </w:rPr>
            </w:pPr>
          </w:p>
        </w:tc>
      </w:tr>
      <w:tr w:rsidR="00C715AE" w:rsidRPr="00BA040B" w:rsidTr="00C555B7">
        <w:trPr>
          <w:trHeight w:val="194"/>
        </w:trPr>
        <w:tc>
          <w:tcPr>
            <w:tcW w:w="2552" w:type="dxa"/>
            <w:vMerge w:val="restart"/>
          </w:tcPr>
          <w:p w:rsidR="00E002F5" w:rsidRDefault="00E002F5" w:rsidP="00085AE6">
            <w:pPr>
              <w:rPr>
                <w:rFonts w:cs="Arial"/>
              </w:rPr>
            </w:pPr>
          </w:p>
          <w:p w:rsidR="00C715AE" w:rsidRPr="00085AE6" w:rsidRDefault="00C715AE" w:rsidP="00085AE6">
            <w:pPr>
              <w:rPr>
                <w:rFonts w:cs="Arial"/>
              </w:rPr>
            </w:pPr>
            <w:r w:rsidRPr="00085AE6">
              <w:rPr>
                <w:rFonts w:cs="Arial"/>
              </w:rPr>
              <w:t>Taxation selon</w:t>
            </w:r>
          </w:p>
          <w:p w:rsidR="00C715AE" w:rsidRPr="00085AE6" w:rsidRDefault="00C715AE" w:rsidP="00C555B7">
            <w:pPr>
              <w:spacing w:after="120"/>
              <w:rPr>
                <w:rFonts w:cs="Arial"/>
              </w:rPr>
            </w:pPr>
            <w:r w:rsidRPr="00085AE6">
              <w:rPr>
                <w:rFonts w:cs="Arial"/>
              </w:rPr>
              <w:t xml:space="preserve">facture  </w:t>
            </w:r>
            <w:r w:rsidR="00085AE6">
              <w:rPr>
                <w:rFonts w:cs="Arial"/>
              </w:rPr>
              <w:t xml:space="preserve">    </w:t>
            </w:r>
            <w:r w:rsidRPr="00085AE6">
              <w:rPr>
                <w:rFonts w:cs="Arial"/>
              </w:rPr>
              <w:t xml:space="preserve">                  </w:t>
            </w:r>
            <w:r w:rsidRPr="00085AE6">
              <w:rPr>
                <w:rFonts w:cs="Arial"/>
                <w:b/>
                <w:shd w:val="clear" w:color="auto" w:fill="FFFFFF" w:themeFill="background1"/>
                <w:lang w:val="fr-FR"/>
              </w:rPr>
              <w:sym w:font="Wingdings" w:char="F071"/>
            </w:r>
          </w:p>
          <w:p w:rsidR="00C715AE" w:rsidRPr="00085AE6" w:rsidRDefault="00C715AE" w:rsidP="00C555B7">
            <w:pPr>
              <w:tabs>
                <w:tab w:val="left" w:pos="2270"/>
              </w:tabs>
              <w:spacing w:before="120" w:after="120"/>
              <w:rPr>
                <w:rFonts w:cs="Arial"/>
                <w:b/>
                <w:shd w:val="clear" w:color="auto" w:fill="FFFFFF" w:themeFill="background1"/>
                <w:lang w:val="fr-FR"/>
              </w:rPr>
            </w:pPr>
            <w:r w:rsidRPr="00085AE6">
              <w:rPr>
                <w:rFonts w:cs="Arial"/>
                <w:shd w:val="clear" w:color="auto" w:fill="FFFFFF" w:themeFill="background1"/>
                <w:lang w:val="fr-FR"/>
              </w:rPr>
              <w:t>Gratuit</w:t>
            </w:r>
            <w:r w:rsidRPr="00085AE6">
              <w:rPr>
                <w:rFonts w:cs="Arial"/>
              </w:rPr>
              <w:t xml:space="preserve">                  </w:t>
            </w:r>
            <w:r w:rsidR="00784AE6" w:rsidRPr="00085AE6">
              <w:rPr>
                <w:rFonts w:cs="Arial"/>
              </w:rPr>
              <w:t xml:space="preserve">    </w:t>
            </w:r>
            <w:r w:rsidR="00085AE6">
              <w:rPr>
                <w:rFonts w:cs="Arial"/>
              </w:rPr>
              <w:t xml:space="preserve"> </w:t>
            </w:r>
            <w:r w:rsidRPr="00085AE6">
              <w:rPr>
                <w:rFonts w:cs="Arial"/>
                <w:b/>
              </w:rPr>
              <w:t xml:space="preserve"> </w:t>
            </w:r>
            <w:r w:rsidRPr="00085AE6">
              <w:rPr>
                <w:rFonts w:cs="Arial"/>
                <w:b/>
                <w:shd w:val="clear" w:color="auto" w:fill="FFFFFF" w:themeFill="background1"/>
                <w:lang w:val="fr-FR"/>
              </w:rPr>
              <w:sym w:font="Wingdings" w:char="F071"/>
            </w:r>
          </w:p>
          <w:p w:rsidR="00C715AE" w:rsidRPr="00085AE6" w:rsidRDefault="00C715AE" w:rsidP="00C555B7">
            <w:pPr>
              <w:tabs>
                <w:tab w:val="left" w:pos="2270"/>
              </w:tabs>
              <w:spacing w:before="120" w:after="120"/>
              <w:jc w:val="right"/>
              <w:rPr>
                <w:rFonts w:cs="Arial"/>
                <w:b/>
                <w:shd w:val="clear" w:color="auto" w:fill="FFFFFF" w:themeFill="background1"/>
                <w:lang w:val="fr-FR"/>
              </w:rPr>
            </w:pPr>
            <w:r w:rsidRPr="00085AE6">
              <w:rPr>
                <w:rFonts w:cs="Arial"/>
                <w:shd w:val="clear" w:color="auto" w:fill="FFFFFF" w:themeFill="background1"/>
                <w:lang w:val="fr-FR"/>
              </w:rPr>
              <w:t xml:space="preserve">Exonéré        </w:t>
            </w:r>
            <w:r w:rsidR="00784AE6" w:rsidRPr="00085AE6">
              <w:rPr>
                <w:rFonts w:cs="Arial"/>
                <w:shd w:val="clear" w:color="auto" w:fill="FFFFFF" w:themeFill="background1"/>
                <w:lang w:val="fr-FR"/>
              </w:rPr>
              <w:t xml:space="preserve">    </w:t>
            </w:r>
            <w:r w:rsidRPr="00085AE6">
              <w:rPr>
                <w:rFonts w:cs="Arial"/>
                <w:shd w:val="clear" w:color="auto" w:fill="FFFFFF" w:themeFill="background1"/>
                <w:lang w:val="fr-FR"/>
              </w:rPr>
              <w:t xml:space="preserve">       </w:t>
            </w:r>
            <w:r w:rsidRPr="00085AE6">
              <w:rPr>
                <w:rFonts w:cs="Arial"/>
                <w:b/>
              </w:rPr>
              <w:t xml:space="preserve">  </w:t>
            </w:r>
            <w:r w:rsidRPr="00085AE6">
              <w:rPr>
                <w:rFonts w:cs="Arial"/>
                <w:b/>
                <w:shd w:val="clear" w:color="auto" w:fill="FFFFFF" w:themeFill="background1"/>
                <w:lang w:val="fr-FR"/>
              </w:rPr>
              <w:sym w:font="Wingdings" w:char="F071"/>
            </w:r>
          </w:p>
          <w:p w:rsidR="00C715AE" w:rsidRPr="00085AE6" w:rsidRDefault="00C715AE" w:rsidP="00C555B7">
            <w:pPr>
              <w:rPr>
                <w:rFonts w:cs="Arial"/>
              </w:rPr>
            </w:pPr>
            <w:r w:rsidRPr="00085AE6">
              <w:rPr>
                <w:rFonts w:cs="Arial"/>
                <w:shd w:val="clear" w:color="auto" w:fill="FFFFFF" w:themeFill="background1"/>
                <w:lang w:val="fr-FR"/>
              </w:rPr>
              <w:t>Taxation réservée</w:t>
            </w:r>
            <w:r w:rsidR="00784AE6" w:rsidRPr="00085AE6">
              <w:rPr>
                <w:rFonts w:cs="Arial"/>
              </w:rPr>
              <w:t xml:space="preserve"> </w:t>
            </w:r>
            <w:r w:rsidRPr="00085AE6">
              <w:rPr>
                <w:rFonts w:cs="Arial"/>
              </w:rPr>
              <w:t xml:space="preserve">   </w:t>
            </w:r>
            <w:r w:rsidRPr="00085AE6">
              <w:rPr>
                <w:rFonts w:cs="Arial"/>
                <w:b/>
              </w:rPr>
              <w:t xml:space="preserve">  </w:t>
            </w:r>
            <w:r w:rsidRPr="00085AE6">
              <w:rPr>
                <w:rFonts w:cs="Arial"/>
                <w:b/>
                <w:shd w:val="clear" w:color="auto" w:fill="FFFFFF" w:themeFill="background1"/>
                <w:lang w:val="fr-FR"/>
              </w:rPr>
              <w:sym w:font="Wingdings" w:char="F071"/>
            </w:r>
          </w:p>
        </w:tc>
        <w:tc>
          <w:tcPr>
            <w:tcW w:w="3260" w:type="dxa"/>
            <w:gridSpan w:val="2"/>
          </w:tcPr>
          <w:p w:rsidR="00C715AE" w:rsidRPr="00085AE6" w:rsidRDefault="00C715AE" w:rsidP="00C715AE">
            <w:pPr>
              <w:jc w:val="center"/>
              <w:rPr>
                <w:rFonts w:cs="Arial"/>
              </w:rPr>
            </w:pPr>
            <w:r w:rsidRPr="00085AE6">
              <w:rPr>
                <w:rFonts w:cs="Arial"/>
              </w:rPr>
              <w:t>Titre(s)</w:t>
            </w:r>
          </w:p>
        </w:tc>
        <w:tc>
          <w:tcPr>
            <w:tcW w:w="4394" w:type="dxa"/>
            <w:vMerge w:val="restart"/>
          </w:tcPr>
          <w:p w:rsidR="00C715AE" w:rsidRDefault="00C715AE" w:rsidP="00703938">
            <w:pPr>
              <w:jc w:val="center"/>
              <w:rPr>
                <w:rFonts w:cs="Arial"/>
              </w:rPr>
            </w:pPr>
            <w:r w:rsidRPr="00085AE6">
              <w:rPr>
                <w:rFonts w:cs="Arial"/>
              </w:rPr>
              <w:t>Statut réquisition</w:t>
            </w:r>
          </w:p>
          <w:p w:rsidR="001A716C" w:rsidRPr="00085AE6" w:rsidRDefault="001A716C" w:rsidP="00B96C62">
            <w:pPr>
              <w:jc w:val="center"/>
              <w:rPr>
                <w:rFonts w:cs="Arial"/>
              </w:rPr>
            </w:pPr>
          </w:p>
        </w:tc>
      </w:tr>
      <w:tr w:rsidR="00C715AE" w:rsidRPr="00BA040B" w:rsidTr="00C555B7">
        <w:trPr>
          <w:trHeight w:val="1075"/>
        </w:trPr>
        <w:tc>
          <w:tcPr>
            <w:tcW w:w="2552" w:type="dxa"/>
            <w:vMerge/>
          </w:tcPr>
          <w:p w:rsidR="00C715AE" w:rsidRPr="00C715AE" w:rsidRDefault="00C715AE" w:rsidP="00C715AE">
            <w:pPr>
              <w:rPr>
                <w:rFonts w:cs="Arial"/>
                <w:b/>
                <w:sz w:val="20"/>
                <w:szCs w:val="20"/>
                <w:shd w:val="clear" w:color="auto" w:fill="FFFFFF" w:themeFill="background1"/>
                <w:lang w:val="fr-FR"/>
              </w:rPr>
            </w:pPr>
          </w:p>
        </w:tc>
        <w:tc>
          <w:tcPr>
            <w:tcW w:w="1701" w:type="dxa"/>
          </w:tcPr>
          <w:p w:rsidR="00E002F5" w:rsidRDefault="00E002F5" w:rsidP="00E002F5">
            <w:pPr>
              <w:spacing w:after="120"/>
              <w:rPr>
                <w:rFonts w:cs="Arial"/>
              </w:rPr>
            </w:pPr>
          </w:p>
          <w:p w:rsidR="00265DCF" w:rsidRDefault="00265DCF" w:rsidP="00265DCF">
            <w:pPr>
              <w:spacing w:after="120"/>
              <w:rPr>
                <w:rFonts w:cs="Arial"/>
              </w:rPr>
            </w:pPr>
            <w:r>
              <w:rPr>
                <w:rFonts w:cs="Arial"/>
              </w:rPr>
              <w:t>Entré(s)</w:t>
            </w:r>
          </w:p>
          <w:p w:rsidR="00265DCF" w:rsidRDefault="00265DCF" w:rsidP="00265DCF">
            <w:pPr>
              <w:spacing w:after="120"/>
              <w:rPr>
                <w:rFonts w:cs="Arial"/>
              </w:rPr>
            </w:pPr>
            <w:r>
              <w:rPr>
                <w:rFonts w:cs="Arial"/>
              </w:rPr>
              <w:t>Sorti(s)</w:t>
            </w:r>
          </w:p>
          <w:p w:rsidR="00C715AE" w:rsidRPr="00085AE6" w:rsidRDefault="00265DCF" w:rsidP="00265DCF">
            <w:pPr>
              <w:rPr>
                <w:rFonts w:cs="Arial"/>
              </w:rPr>
            </w:pPr>
            <w:r>
              <w:rPr>
                <w:rFonts w:cs="Arial"/>
              </w:rPr>
              <w:t>Cancellé(s)</w:t>
            </w:r>
          </w:p>
        </w:tc>
        <w:tc>
          <w:tcPr>
            <w:tcW w:w="1559" w:type="dxa"/>
          </w:tcPr>
          <w:p w:rsidR="00E002F5" w:rsidRDefault="00E002F5" w:rsidP="00E002F5">
            <w:pPr>
              <w:spacing w:after="120"/>
              <w:rPr>
                <w:rFonts w:cs="Arial"/>
              </w:rPr>
            </w:pPr>
          </w:p>
          <w:p w:rsidR="00C715AE" w:rsidRPr="00085AE6" w:rsidRDefault="00C715AE" w:rsidP="00E002F5">
            <w:pPr>
              <w:spacing w:after="120"/>
              <w:rPr>
                <w:rFonts w:cs="Arial"/>
              </w:rPr>
            </w:pPr>
            <w:r w:rsidRPr="00085AE6">
              <w:rPr>
                <w:rFonts w:cs="Arial"/>
              </w:rPr>
              <w:t>Nb</w:t>
            </w:r>
            <w:r w:rsidR="00784AE6" w:rsidRPr="00085AE6">
              <w:rPr>
                <w:rFonts w:cs="Arial"/>
              </w:rPr>
              <w:t xml:space="preserve"> </w:t>
            </w:r>
            <w:r w:rsidR="00784AE6" w:rsidRPr="00085AE6">
              <w:rPr>
                <w:rFonts w:cs="Arial"/>
                <w:b/>
              </w:rPr>
              <w:t>…………</w:t>
            </w:r>
          </w:p>
          <w:p w:rsidR="00C715AE" w:rsidRPr="00085AE6" w:rsidRDefault="00C715AE" w:rsidP="00784AE6">
            <w:pPr>
              <w:spacing w:after="120"/>
              <w:rPr>
                <w:rFonts w:cs="Arial"/>
              </w:rPr>
            </w:pPr>
            <w:proofErr w:type="gramStart"/>
            <w:r w:rsidRPr="00085AE6">
              <w:rPr>
                <w:rFonts w:cs="Arial"/>
              </w:rPr>
              <w:t>Nb</w:t>
            </w:r>
            <w:r w:rsidR="00784AE6" w:rsidRPr="00085AE6">
              <w:rPr>
                <w:rFonts w:cs="Arial"/>
              </w:rPr>
              <w:t xml:space="preserve">  </w:t>
            </w:r>
            <w:r w:rsidR="00784AE6" w:rsidRPr="00085AE6">
              <w:rPr>
                <w:rFonts w:cs="Arial"/>
                <w:b/>
              </w:rPr>
              <w:t>…</w:t>
            </w:r>
            <w:proofErr w:type="gramEnd"/>
            <w:r w:rsidR="00784AE6" w:rsidRPr="00085AE6">
              <w:rPr>
                <w:rFonts w:cs="Arial"/>
                <w:b/>
              </w:rPr>
              <w:t>………</w:t>
            </w:r>
          </w:p>
          <w:p w:rsidR="00C715AE" w:rsidRPr="00085AE6" w:rsidRDefault="00C715AE" w:rsidP="00C555B7">
            <w:pPr>
              <w:rPr>
                <w:rFonts w:cs="Arial"/>
                <w:b/>
              </w:rPr>
            </w:pPr>
            <w:proofErr w:type="gramStart"/>
            <w:r w:rsidRPr="00085AE6">
              <w:rPr>
                <w:rFonts w:cs="Arial"/>
              </w:rPr>
              <w:t>Nb</w:t>
            </w:r>
            <w:r w:rsidR="00784AE6" w:rsidRPr="00085AE6">
              <w:rPr>
                <w:rFonts w:cs="Arial"/>
              </w:rPr>
              <w:t xml:space="preserve">  </w:t>
            </w:r>
            <w:r w:rsidR="00784AE6" w:rsidRPr="00085AE6">
              <w:rPr>
                <w:rFonts w:cs="Arial"/>
                <w:b/>
              </w:rPr>
              <w:t>…</w:t>
            </w:r>
            <w:proofErr w:type="gramEnd"/>
            <w:r w:rsidR="00784AE6" w:rsidRPr="00085AE6">
              <w:rPr>
                <w:rFonts w:cs="Arial"/>
                <w:b/>
              </w:rPr>
              <w:t xml:space="preserve">………         </w:t>
            </w:r>
          </w:p>
        </w:tc>
        <w:tc>
          <w:tcPr>
            <w:tcW w:w="4394" w:type="dxa"/>
            <w:vMerge/>
          </w:tcPr>
          <w:p w:rsidR="00C715AE" w:rsidRPr="00085AE6" w:rsidRDefault="00C715AE" w:rsidP="0062074B">
            <w:pPr>
              <w:jc w:val="center"/>
              <w:rPr>
                <w:rFonts w:cs="Arial"/>
              </w:rPr>
            </w:pPr>
          </w:p>
        </w:tc>
      </w:tr>
      <w:tr w:rsidR="00085AE6" w:rsidRPr="00BA040B" w:rsidTr="00703938">
        <w:trPr>
          <w:trHeight w:val="4452"/>
        </w:trPr>
        <w:tc>
          <w:tcPr>
            <w:tcW w:w="10206" w:type="dxa"/>
            <w:gridSpan w:val="4"/>
          </w:tcPr>
          <w:p w:rsidR="00F35B46" w:rsidRDefault="00F35B46" w:rsidP="00F35B46">
            <w:pPr>
              <w:rPr>
                <w:rFonts w:cs="Arial"/>
                <w:sz w:val="20"/>
                <w:szCs w:val="20"/>
              </w:rPr>
            </w:pPr>
          </w:p>
          <w:p w:rsidR="00F35B46" w:rsidRDefault="00F35B46" w:rsidP="00F35B46">
            <w:pPr>
              <w:rPr>
                <w:rFonts w:cs="Arial"/>
                <w:sz w:val="20"/>
                <w:szCs w:val="20"/>
              </w:rPr>
            </w:pPr>
          </w:p>
          <w:p w:rsidR="00F35B46" w:rsidRDefault="00F35B46" w:rsidP="00F35B46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   </w:t>
            </w:r>
            <w:r>
              <w:rPr>
                <w:rFonts w:cs="Arial"/>
                <w:b/>
                <w:u w:val="single"/>
              </w:rPr>
              <w:t>SERVITUDE</w:t>
            </w:r>
            <w:r>
              <w:rPr>
                <w:rFonts w:cs="Arial"/>
                <w:b/>
              </w:rPr>
              <w:t xml:space="preserve"> - MODIFICATION</w:t>
            </w:r>
          </w:p>
          <w:p w:rsidR="00F35B46" w:rsidRDefault="00F35B46" w:rsidP="00F35B46">
            <w:pPr>
              <w:rPr>
                <w:rFonts w:cs="Arial"/>
                <w:b/>
              </w:rPr>
            </w:pPr>
          </w:p>
          <w:p w:rsidR="00F35B46" w:rsidRDefault="00F35B46" w:rsidP="00F35B46">
            <w:pPr>
              <w:rPr>
                <w:rFonts w:cs="Arial"/>
              </w:rPr>
            </w:pPr>
            <w:r>
              <w:rPr>
                <w:rFonts w:cs="Arial"/>
              </w:rPr>
              <w:t xml:space="preserve">     Type                           Passage pour tous véhicules </w:t>
            </w:r>
            <w:r w:rsidR="00864F95">
              <w:rPr>
                <w:rFonts w:cs="Arial"/>
              </w:rPr>
              <w:t xml:space="preserve">ID N° 2005/75 </w:t>
            </w:r>
            <w:r>
              <w:rPr>
                <w:rFonts w:cs="Arial"/>
              </w:rPr>
              <w:t>(ou PJ si pas de RS)</w:t>
            </w:r>
          </w:p>
          <w:p w:rsidR="00F35B46" w:rsidRDefault="00F35B46" w:rsidP="00F35B46">
            <w:pPr>
              <w:rPr>
                <w:rFonts w:cs="Arial"/>
              </w:rPr>
            </w:pPr>
          </w:p>
          <w:p w:rsidR="00F35B46" w:rsidRDefault="00F35B46" w:rsidP="00F35B46">
            <w:pPr>
              <w:rPr>
                <w:rFonts w:cs="Arial"/>
              </w:rPr>
            </w:pPr>
            <w:r>
              <w:rPr>
                <w:rFonts w:cs="Arial"/>
              </w:rPr>
              <w:t xml:space="preserve">     Immeuble                   </w:t>
            </w:r>
          </w:p>
          <w:p w:rsidR="00F35B46" w:rsidRDefault="00F35B46" w:rsidP="00F35B46">
            <w:pPr>
              <w:rPr>
                <w:rFonts w:cs="Arial"/>
              </w:rPr>
            </w:pPr>
            <w:r>
              <w:rPr>
                <w:rFonts w:cs="Arial"/>
              </w:rPr>
              <w:t xml:space="preserve">     En charge                   </w:t>
            </w:r>
            <w:r w:rsidR="00AD34A1">
              <w:rPr>
                <w:rFonts w:cs="Arial"/>
              </w:rPr>
              <w:t xml:space="preserve">25 : </w:t>
            </w:r>
            <w:r>
              <w:rPr>
                <w:rFonts w:cs="Arial"/>
              </w:rPr>
              <w:t>1001</w:t>
            </w:r>
          </w:p>
          <w:p w:rsidR="00F35B46" w:rsidRDefault="00F35B46" w:rsidP="00F35B46">
            <w:pPr>
              <w:rPr>
                <w:rFonts w:cs="Arial"/>
              </w:rPr>
            </w:pPr>
            <w:r>
              <w:rPr>
                <w:rFonts w:cs="Arial"/>
              </w:rPr>
              <w:t xml:space="preserve">     En droit         </w:t>
            </w:r>
            <w:r w:rsidR="00D723EF">
              <w:rPr>
                <w:rFonts w:cs="Arial"/>
              </w:rPr>
              <w:t xml:space="preserve">              </w:t>
            </w:r>
            <w:r w:rsidR="00AD34A1">
              <w:rPr>
                <w:rFonts w:cs="Arial"/>
              </w:rPr>
              <w:t xml:space="preserve">25 : </w:t>
            </w:r>
            <w:proofErr w:type="gramStart"/>
            <w:r w:rsidR="00D723EF">
              <w:rPr>
                <w:rFonts w:cs="Arial"/>
              </w:rPr>
              <w:t>1000  (</w:t>
            </w:r>
            <w:proofErr w:type="gramEnd"/>
            <w:r w:rsidR="00D723EF">
              <w:rPr>
                <w:rFonts w:cs="Arial"/>
              </w:rPr>
              <w:t>extension)</w:t>
            </w:r>
            <w:r w:rsidR="00AD34A1">
              <w:rPr>
                <w:rFonts w:cs="Arial"/>
              </w:rPr>
              <w:t xml:space="preserve">, 25 : </w:t>
            </w:r>
            <w:r>
              <w:rPr>
                <w:rFonts w:cs="Arial"/>
              </w:rPr>
              <w:t>100</w:t>
            </w:r>
            <w:r w:rsidR="00D723EF">
              <w:rPr>
                <w:rFonts w:cs="Arial"/>
              </w:rPr>
              <w:t>2 (extension),</w:t>
            </w:r>
            <w:r w:rsidR="00AD34A1">
              <w:rPr>
                <w:rFonts w:cs="Arial"/>
              </w:rPr>
              <w:t xml:space="preserve"> 25 : </w:t>
            </w:r>
            <w:r w:rsidR="00D723EF">
              <w:rPr>
                <w:rFonts w:cs="Arial"/>
              </w:rPr>
              <w:t>1003 (extension</w:t>
            </w:r>
            <w:r>
              <w:rPr>
                <w:rFonts w:cs="Arial"/>
              </w:rPr>
              <w:t>)</w:t>
            </w:r>
          </w:p>
          <w:p w:rsidR="00F35B46" w:rsidRDefault="00F35B46" w:rsidP="00F35B46">
            <w:pPr>
              <w:rPr>
                <w:rFonts w:cs="Arial"/>
              </w:rPr>
            </w:pPr>
          </w:p>
          <w:p w:rsidR="00F35B46" w:rsidRDefault="00F35B46" w:rsidP="00F35B46">
            <w:pPr>
              <w:rPr>
                <w:rFonts w:cs="Arial"/>
              </w:rPr>
            </w:pPr>
            <w:r>
              <w:rPr>
                <w:rFonts w:cs="Arial"/>
              </w:rPr>
              <w:t xml:space="preserve">     En charge                   </w:t>
            </w:r>
            <w:r w:rsidR="00AD34A1">
              <w:rPr>
                <w:rFonts w:cs="Arial"/>
              </w:rPr>
              <w:t xml:space="preserve">25 : </w:t>
            </w:r>
            <w:r>
              <w:rPr>
                <w:rFonts w:cs="Arial"/>
              </w:rPr>
              <w:t>1002</w:t>
            </w:r>
          </w:p>
          <w:p w:rsidR="00F35B46" w:rsidRDefault="00F35B46" w:rsidP="00F35B46">
            <w:pPr>
              <w:rPr>
                <w:rFonts w:cs="Arial"/>
              </w:rPr>
            </w:pPr>
            <w:r>
              <w:rPr>
                <w:rFonts w:cs="Arial"/>
              </w:rPr>
              <w:t xml:space="preserve">     En droit        </w:t>
            </w:r>
            <w:r w:rsidR="00D723EF">
              <w:rPr>
                <w:rFonts w:cs="Arial"/>
              </w:rPr>
              <w:t xml:space="preserve">               </w:t>
            </w:r>
            <w:r w:rsidR="00AD34A1">
              <w:rPr>
                <w:rFonts w:cs="Arial"/>
              </w:rPr>
              <w:t xml:space="preserve">25 : </w:t>
            </w:r>
            <w:proofErr w:type="gramStart"/>
            <w:r w:rsidR="00D723EF">
              <w:rPr>
                <w:rFonts w:cs="Arial"/>
              </w:rPr>
              <w:t>1000  (</w:t>
            </w:r>
            <w:proofErr w:type="gramEnd"/>
            <w:r w:rsidR="00D723EF">
              <w:rPr>
                <w:rFonts w:cs="Arial"/>
              </w:rPr>
              <w:t>extension</w:t>
            </w:r>
            <w:r>
              <w:rPr>
                <w:rFonts w:cs="Arial"/>
              </w:rPr>
              <w:t xml:space="preserve">), </w:t>
            </w:r>
            <w:r w:rsidR="00AD34A1">
              <w:rPr>
                <w:rFonts w:cs="Arial"/>
              </w:rPr>
              <w:t xml:space="preserve">25 : </w:t>
            </w:r>
            <w:r>
              <w:rPr>
                <w:rFonts w:cs="Arial"/>
              </w:rPr>
              <w:t>1003 (extension</w:t>
            </w:r>
            <w:r w:rsidR="00D723EF">
              <w:rPr>
                <w:rFonts w:cs="Arial"/>
              </w:rPr>
              <w:t>)</w:t>
            </w:r>
          </w:p>
          <w:p w:rsidR="00D723EF" w:rsidRDefault="00D723EF" w:rsidP="00F35B46">
            <w:pPr>
              <w:rPr>
                <w:rFonts w:cs="Arial"/>
              </w:rPr>
            </w:pPr>
          </w:p>
          <w:p w:rsidR="00D723EF" w:rsidRDefault="00D723EF" w:rsidP="00F35B46">
            <w:pPr>
              <w:rPr>
                <w:rFonts w:cs="Arial"/>
              </w:rPr>
            </w:pPr>
            <w:r>
              <w:rPr>
                <w:rFonts w:cs="Arial"/>
              </w:rPr>
              <w:t xml:space="preserve">     En charge                   </w:t>
            </w:r>
            <w:r w:rsidR="00AD34A1">
              <w:rPr>
                <w:rFonts w:cs="Arial"/>
              </w:rPr>
              <w:t xml:space="preserve">25 : </w:t>
            </w:r>
            <w:r>
              <w:rPr>
                <w:rFonts w:cs="Arial"/>
              </w:rPr>
              <w:t>1003</w:t>
            </w:r>
          </w:p>
          <w:p w:rsidR="00D723EF" w:rsidRDefault="00D723EF" w:rsidP="00F35B46">
            <w:pPr>
              <w:rPr>
                <w:rFonts w:cs="Arial"/>
              </w:rPr>
            </w:pPr>
            <w:r>
              <w:rPr>
                <w:rFonts w:cs="Arial"/>
              </w:rPr>
              <w:t xml:space="preserve">     En droit                       </w:t>
            </w:r>
            <w:r w:rsidR="00AD34A1">
              <w:rPr>
                <w:rFonts w:cs="Arial"/>
              </w:rPr>
              <w:t xml:space="preserve">25 : </w:t>
            </w:r>
            <w:proofErr w:type="gramStart"/>
            <w:r>
              <w:rPr>
                <w:rFonts w:cs="Arial"/>
              </w:rPr>
              <w:t>1000  (</w:t>
            </w:r>
            <w:proofErr w:type="gramEnd"/>
            <w:r>
              <w:rPr>
                <w:rFonts w:cs="Arial"/>
              </w:rPr>
              <w:t xml:space="preserve">extension), </w:t>
            </w:r>
            <w:r w:rsidR="00AD34A1">
              <w:rPr>
                <w:rFonts w:cs="Arial"/>
              </w:rPr>
              <w:t xml:space="preserve">25 : </w:t>
            </w:r>
            <w:r>
              <w:rPr>
                <w:rFonts w:cs="Arial"/>
              </w:rPr>
              <w:t xml:space="preserve">1003 (extension), </w:t>
            </w:r>
            <w:r w:rsidR="00AD34A1">
              <w:rPr>
                <w:rFonts w:cs="Arial"/>
              </w:rPr>
              <w:t xml:space="preserve">25 : </w:t>
            </w:r>
            <w:r>
              <w:rPr>
                <w:rFonts w:cs="Arial"/>
              </w:rPr>
              <w:t>998 (extension)</w:t>
            </w:r>
          </w:p>
          <w:p w:rsidR="00AD34A1" w:rsidRDefault="00AD34A1" w:rsidP="00F35B46">
            <w:pPr>
              <w:rPr>
                <w:rFonts w:cs="Arial"/>
              </w:rPr>
            </w:pPr>
          </w:p>
          <w:p w:rsidR="00AD34A1" w:rsidRDefault="00AD34A1" w:rsidP="00F35B46">
            <w:pPr>
              <w:rPr>
                <w:rFonts w:cs="Arial"/>
              </w:rPr>
            </w:pPr>
          </w:p>
          <w:p w:rsidR="00AD34A1" w:rsidRDefault="00AD34A1" w:rsidP="00F35B46">
            <w:pPr>
              <w:rPr>
                <w:rFonts w:cs="Arial"/>
              </w:rPr>
            </w:pPr>
          </w:p>
          <w:p w:rsidR="00AD34A1" w:rsidRDefault="00AD34A1" w:rsidP="00F35B46">
            <w:pPr>
              <w:rPr>
                <w:rFonts w:cs="Arial"/>
              </w:rPr>
            </w:pPr>
          </w:p>
          <w:p w:rsidR="00AD34A1" w:rsidRDefault="00AD34A1" w:rsidP="00F35B46">
            <w:pPr>
              <w:rPr>
                <w:rFonts w:cs="Arial"/>
              </w:rPr>
            </w:pPr>
          </w:p>
          <w:p w:rsidR="00AD34A1" w:rsidRDefault="00AD34A1" w:rsidP="00F35B46">
            <w:pPr>
              <w:rPr>
                <w:rFonts w:cs="Arial"/>
              </w:rPr>
            </w:pPr>
          </w:p>
          <w:p w:rsidR="00AD34A1" w:rsidRDefault="00AD34A1" w:rsidP="00F35B46">
            <w:pPr>
              <w:rPr>
                <w:rFonts w:cs="Arial"/>
              </w:rPr>
            </w:pPr>
          </w:p>
          <w:p w:rsidR="00AD34A1" w:rsidRDefault="00AD34A1" w:rsidP="00F35B46">
            <w:pPr>
              <w:rPr>
                <w:rFonts w:cs="Arial"/>
              </w:rPr>
            </w:pPr>
          </w:p>
          <w:p w:rsidR="00AD34A1" w:rsidRDefault="00AD34A1" w:rsidP="00F35B46">
            <w:pPr>
              <w:rPr>
                <w:rFonts w:cs="Arial"/>
              </w:rPr>
            </w:pPr>
          </w:p>
          <w:p w:rsidR="00AD34A1" w:rsidRDefault="00AD34A1" w:rsidP="00F35B46">
            <w:pPr>
              <w:rPr>
                <w:rFonts w:cs="Arial"/>
              </w:rPr>
            </w:pPr>
          </w:p>
          <w:p w:rsidR="00AD34A1" w:rsidRDefault="00AD34A1" w:rsidP="00F35B46">
            <w:pPr>
              <w:rPr>
                <w:rFonts w:cs="Arial"/>
              </w:rPr>
            </w:pPr>
          </w:p>
          <w:p w:rsidR="00AD34A1" w:rsidRDefault="00AD34A1" w:rsidP="00F35B46">
            <w:pPr>
              <w:rPr>
                <w:rFonts w:cs="Arial"/>
              </w:rPr>
            </w:pPr>
          </w:p>
          <w:p w:rsidR="00AD34A1" w:rsidRDefault="00AD34A1" w:rsidP="00F35B46">
            <w:pPr>
              <w:rPr>
                <w:rFonts w:cs="Arial"/>
              </w:rPr>
            </w:pPr>
          </w:p>
          <w:p w:rsidR="00AD34A1" w:rsidRDefault="00AD34A1" w:rsidP="00F35B46">
            <w:pPr>
              <w:rPr>
                <w:rFonts w:cs="Arial"/>
              </w:rPr>
            </w:pPr>
          </w:p>
          <w:p w:rsidR="00AD34A1" w:rsidRDefault="00AD34A1" w:rsidP="00F35B46">
            <w:pPr>
              <w:rPr>
                <w:rFonts w:cs="Arial"/>
              </w:rPr>
            </w:pPr>
          </w:p>
          <w:p w:rsidR="00AD34A1" w:rsidRDefault="00AD34A1" w:rsidP="00F35B46">
            <w:pPr>
              <w:rPr>
                <w:rFonts w:cs="Arial"/>
              </w:rPr>
            </w:pPr>
          </w:p>
          <w:p w:rsidR="00AD34A1" w:rsidRDefault="00AD34A1" w:rsidP="00F35B46">
            <w:pPr>
              <w:rPr>
                <w:rFonts w:cs="Arial"/>
              </w:rPr>
            </w:pPr>
          </w:p>
          <w:p w:rsidR="00AD34A1" w:rsidRDefault="00AD34A1" w:rsidP="00AD34A1">
            <w:pPr>
              <w:ind w:left="317"/>
              <w:rPr>
                <w:rFonts w:cs="Arial"/>
              </w:rPr>
            </w:pPr>
            <w:r>
              <w:rPr>
                <w:rFonts w:cs="Arial"/>
              </w:rPr>
              <w:t xml:space="preserve">Annexe : </w:t>
            </w:r>
          </w:p>
          <w:p w:rsidR="00AD34A1" w:rsidRDefault="00AD34A1" w:rsidP="00AD34A1">
            <w:pPr>
              <w:ind w:left="317"/>
              <w:rPr>
                <w:rFonts w:cs="Arial"/>
              </w:rPr>
            </w:pPr>
          </w:p>
          <w:p w:rsidR="00AD34A1" w:rsidRDefault="00AD34A1" w:rsidP="00AD34A1">
            <w:pPr>
              <w:ind w:left="317"/>
              <w:rPr>
                <w:rFonts w:cs="Arial"/>
              </w:rPr>
            </w:pPr>
            <w:r>
              <w:rPr>
                <w:rFonts w:cs="Arial"/>
              </w:rPr>
              <w:t xml:space="preserve">     </w:t>
            </w:r>
          </w:p>
          <w:p w:rsidR="00AD34A1" w:rsidRDefault="00AD34A1" w:rsidP="00AD34A1">
            <w:pPr>
              <w:ind w:left="317"/>
              <w:rPr>
                <w:rFonts w:cs="Arial"/>
              </w:rPr>
            </w:pPr>
          </w:p>
          <w:p w:rsidR="00AD34A1" w:rsidRDefault="00AD34A1" w:rsidP="00AD34A1">
            <w:pPr>
              <w:ind w:left="317"/>
              <w:rPr>
                <w:rFonts w:cs="Arial"/>
              </w:rPr>
            </w:pPr>
            <w:r>
              <w:rPr>
                <w:rFonts w:cs="Arial"/>
              </w:rPr>
              <w:t xml:space="preserve">Genève, le </w:t>
            </w:r>
          </w:p>
          <w:p w:rsidR="00AD34A1" w:rsidRDefault="00AD34A1" w:rsidP="00F35B46">
            <w:pPr>
              <w:rPr>
                <w:rFonts w:cs="Arial"/>
              </w:rPr>
            </w:pPr>
          </w:p>
          <w:p w:rsidR="00F35B46" w:rsidRDefault="00F35B46" w:rsidP="00F35B46">
            <w:pPr>
              <w:rPr>
                <w:rFonts w:cs="Arial"/>
              </w:rPr>
            </w:pPr>
          </w:p>
          <w:p w:rsidR="009C7B4F" w:rsidRPr="00C715AE" w:rsidRDefault="009C7B4F" w:rsidP="0064282D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F36260" w:rsidRPr="00C90A44" w:rsidRDefault="00F36260" w:rsidP="00C90A44"/>
    <w:sectPr w:rsidR="00F36260" w:rsidRPr="00C90A44" w:rsidSect="0013637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77405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4CEF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A6E5C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8AAC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2044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202D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AA46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FC9F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A2AF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9E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2916EB"/>
    <w:multiLevelType w:val="multilevel"/>
    <w:tmpl w:val="100C0023"/>
    <w:lvl w:ilvl="0">
      <w:start w:val="1"/>
      <w:numFmt w:val="upperRoman"/>
      <w:pStyle w:val="Titre1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263758C0"/>
    <w:multiLevelType w:val="multilevel"/>
    <w:tmpl w:val="10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A0A4874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40B"/>
    <w:rsid w:val="00024307"/>
    <w:rsid w:val="00085AE6"/>
    <w:rsid w:val="00136379"/>
    <w:rsid w:val="0013656C"/>
    <w:rsid w:val="00144FED"/>
    <w:rsid w:val="001A716C"/>
    <w:rsid w:val="00244C44"/>
    <w:rsid w:val="00265DCF"/>
    <w:rsid w:val="0062074B"/>
    <w:rsid w:val="0064282D"/>
    <w:rsid w:val="006B3802"/>
    <w:rsid w:val="006C5BBC"/>
    <w:rsid w:val="00703938"/>
    <w:rsid w:val="00721EE9"/>
    <w:rsid w:val="00784AE6"/>
    <w:rsid w:val="00864F95"/>
    <w:rsid w:val="00950769"/>
    <w:rsid w:val="009C7B4F"/>
    <w:rsid w:val="00A209BC"/>
    <w:rsid w:val="00AD34A1"/>
    <w:rsid w:val="00B65436"/>
    <w:rsid w:val="00B96C62"/>
    <w:rsid w:val="00BA040B"/>
    <w:rsid w:val="00BF49C4"/>
    <w:rsid w:val="00C555B7"/>
    <w:rsid w:val="00C715AE"/>
    <w:rsid w:val="00C90A44"/>
    <w:rsid w:val="00D723EF"/>
    <w:rsid w:val="00E002F5"/>
    <w:rsid w:val="00F35B46"/>
    <w:rsid w:val="00F36260"/>
    <w:rsid w:val="00F666F4"/>
    <w:rsid w:val="00FC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BB73CC08-1AC9-4E66-A108-A0145E131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2"/>
        <w:szCs w:val="22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56C"/>
  </w:style>
  <w:style w:type="paragraph" w:styleId="Titre1">
    <w:name w:val="heading 1"/>
    <w:basedOn w:val="Normal"/>
    <w:next w:val="Normal"/>
    <w:link w:val="Titre1Car"/>
    <w:qFormat/>
    <w:rsid w:val="0013656C"/>
    <w:pPr>
      <w:keepNext/>
      <w:keepLines/>
      <w:numPr>
        <w:numId w:val="3"/>
      </w:numPr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3656C"/>
    <w:rPr>
      <w:rFonts w:eastAsiaTheme="majorEastAsia" w:cstheme="majorBidi"/>
      <w:b/>
      <w:bCs/>
      <w:sz w:val="24"/>
      <w:szCs w:val="28"/>
    </w:rPr>
  </w:style>
  <w:style w:type="paragraph" w:styleId="Sous-titre">
    <w:name w:val="Subtitle"/>
    <w:basedOn w:val="Normal"/>
    <w:next w:val="Normal"/>
    <w:link w:val="Sous-titreCar"/>
    <w:qFormat/>
    <w:rsid w:val="00C90A44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rsid w:val="00C90A44"/>
    <w:rPr>
      <w:rFonts w:eastAsiaTheme="majorEastAsia" w:cstheme="majorBidi"/>
      <w:i/>
      <w:iCs/>
      <w:color w:val="4F81BD" w:themeColor="accent1"/>
      <w:spacing w:val="15"/>
      <w:szCs w:val="24"/>
    </w:rPr>
  </w:style>
  <w:style w:type="paragraph" w:styleId="Titre">
    <w:name w:val="Title"/>
    <w:basedOn w:val="Normal"/>
    <w:next w:val="Normal"/>
    <w:link w:val="TitreCar"/>
    <w:qFormat/>
    <w:rsid w:val="00C90A44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C90A44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table" w:styleId="Grilledutableau">
    <w:name w:val="Table Grid"/>
    <w:basedOn w:val="TableauNormal"/>
    <w:rsid w:val="00BA0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024307"/>
    <w:rPr>
      <w:color w:val="808080"/>
    </w:rPr>
  </w:style>
  <w:style w:type="paragraph" w:styleId="Textedebulles">
    <w:name w:val="Balloon Text"/>
    <w:basedOn w:val="Normal"/>
    <w:link w:val="TextedebullesCar"/>
    <w:rsid w:val="0002430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0243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9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E03D7-AC08-45E8-B4E8-B269CA7AC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Genève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 Broi Edi (DALE)</dc:creator>
  <cp:lastModifiedBy>Bohlen Aline (DT)</cp:lastModifiedBy>
  <cp:revision>2</cp:revision>
  <cp:lastPrinted>2018-10-01T14:14:00Z</cp:lastPrinted>
  <dcterms:created xsi:type="dcterms:W3CDTF">2021-08-03T11:47:00Z</dcterms:created>
  <dcterms:modified xsi:type="dcterms:W3CDTF">2021-08-03T11:47:00Z</dcterms:modified>
</cp:coreProperties>
</file>