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9777"/>
        <w:gridCol w:w="144"/>
      </w:tblGrid>
      <w:tr w:rsidR="008B0946" w:rsidTr="00367C62">
        <w:trPr>
          <w:trHeight w:hRule="exact" w:val="1690"/>
        </w:trPr>
        <w:tc>
          <w:tcPr>
            <w:tcW w:w="719" w:type="dxa"/>
          </w:tcPr>
          <w:bookmarkStart w:id="0" w:name="LogoGE"/>
          <w:p w:rsidR="00B33E17" w:rsidRDefault="008B0946" w:rsidP="00B33E17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fldChar w:fldCharType="end"/>
            </w:r>
            <w:bookmarkEnd w:id="0"/>
          </w:p>
          <w:p w:rsidR="00AA3C2A" w:rsidRPr="00AA3C2A" w:rsidRDefault="00AA3C2A" w:rsidP="00AA3C2A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9777" w:type="dxa"/>
          </w:tcPr>
          <w:p w:rsidR="00A137AD" w:rsidRDefault="0059776E" w:rsidP="00A137AD">
            <w:pPr>
              <w:pStyle w:val="sigle"/>
            </w:pPr>
            <w:r>
              <w:t>EN-TÊTE DE LA COMMUNE</w:t>
            </w:r>
          </w:p>
          <w:p w:rsidR="00345167" w:rsidRDefault="00345167" w:rsidP="00367C62">
            <w:pPr>
              <w:pStyle w:val="Expditeur"/>
              <w:tabs>
                <w:tab w:val="left" w:pos="1995"/>
              </w:tabs>
              <w:ind w:left="7361" w:right="-142"/>
            </w:pPr>
          </w:p>
          <w:p w:rsidR="008B0946" w:rsidRPr="005F1501" w:rsidRDefault="008B0946" w:rsidP="005F1501">
            <w:pPr>
              <w:rPr>
                <w:b/>
              </w:rPr>
            </w:pPr>
            <w:bookmarkStart w:id="2" w:name="OfficeLigne3"/>
            <w:bookmarkEnd w:id="2"/>
          </w:p>
        </w:tc>
        <w:tc>
          <w:tcPr>
            <w:tcW w:w="144" w:type="dxa"/>
          </w:tcPr>
          <w:p w:rsidR="008B0946" w:rsidRPr="007D4D3C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3" w:name="DeptLigne2"/>
            <w:bookmarkEnd w:id="3"/>
          </w:p>
          <w:p w:rsidR="008B0946" w:rsidRDefault="008B0946" w:rsidP="008B0946">
            <w:pPr>
              <w:pStyle w:val="sigle1"/>
              <w:rPr>
                <w:sz w:val="8"/>
                <w:szCs w:val="8"/>
              </w:rPr>
            </w:pPr>
            <w:bookmarkStart w:id="4" w:name="DeptLigne3"/>
            <w:bookmarkEnd w:id="4"/>
          </w:p>
          <w:p w:rsidR="008B0946" w:rsidRDefault="008B0946" w:rsidP="008B0946">
            <w:pPr>
              <w:pStyle w:val="Logo"/>
            </w:pPr>
            <w:bookmarkStart w:id="5" w:name="LogoService"/>
            <w:bookmarkStart w:id="6" w:name="LogoDepartement"/>
            <w:bookmarkEnd w:id="5"/>
            <w:bookmarkEnd w:id="6"/>
          </w:p>
        </w:tc>
      </w:tr>
    </w:tbl>
    <w:p w:rsidR="00345167" w:rsidRDefault="00367C62" w:rsidP="00602D41">
      <w:pPr>
        <w:spacing w:after="0"/>
        <w:jc w:val="center"/>
        <w:rPr>
          <w:rFonts w:cs="Arial"/>
          <w:b/>
          <w:sz w:val="26"/>
          <w:szCs w:val="26"/>
          <w:lang w:val="fr-CH"/>
        </w:rPr>
      </w:pPr>
      <w:bookmarkStart w:id="7" w:name="ExpLigneAdr4"/>
      <w:bookmarkStart w:id="8" w:name="ExpLigneAdr5"/>
      <w:bookmarkStart w:id="9" w:name="ExpLigneAdr6"/>
      <w:bookmarkStart w:id="10" w:name="DestTexte"/>
      <w:bookmarkEnd w:id="7"/>
      <w:bookmarkEnd w:id="8"/>
      <w:bookmarkEnd w:id="9"/>
      <w:bookmarkEnd w:id="10"/>
      <w:r w:rsidRPr="005143AE">
        <w:rPr>
          <w:rFonts w:cs="Arial"/>
          <w:b/>
          <w:sz w:val="26"/>
          <w:szCs w:val="26"/>
          <w:lang w:val="fr-CH"/>
        </w:rPr>
        <w:t>R</w:t>
      </w:r>
      <w:r w:rsidR="002470C2" w:rsidRPr="005143AE">
        <w:rPr>
          <w:rFonts w:cs="Arial"/>
          <w:b/>
          <w:sz w:val="26"/>
          <w:szCs w:val="26"/>
          <w:lang w:val="fr-CH"/>
        </w:rPr>
        <w:t xml:space="preserve">APPORT </w:t>
      </w:r>
      <w:r w:rsidR="00F561CE">
        <w:rPr>
          <w:rFonts w:cs="Arial"/>
          <w:b/>
          <w:sz w:val="26"/>
          <w:szCs w:val="26"/>
          <w:lang w:val="fr-CH"/>
        </w:rPr>
        <w:t>EXPLICATIF</w:t>
      </w:r>
      <w:r w:rsidR="00A15FE8">
        <w:rPr>
          <w:rFonts w:cs="Arial"/>
          <w:b/>
          <w:sz w:val="26"/>
          <w:szCs w:val="26"/>
          <w:lang w:val="fr-CH"/>
        </w:rPr>
        <w:t xml:space="preserve"> COMMUNAL</w:t>
      </w:r>
    </w:p>
    <w:p w:rsidR="005714D9" w:rsidRPr="005143AE" w:rsidRDefault="0059776E" w:rsidP="00505F6B">
      <w:pPr>
        <w:spacing w:before="120" w:after="60"/>
        <w:jc w:val="center"/>
        <w:rPr>
          <w:rFonts w:cs="Arial"/>
          <w:b/>
          <w:sz w:val="26"/>
          <w:szCs w:val="26"/>
          <w:lang w:val="fr-CH"/>
        </w:rPr>
      </w:pPr>
      <w:sdt>
        <w:sdtPr>
          <w:rPr>
            <w:rStyle w:val="Style2"/>
          </w:rPr>
          <w:id w:val="2085864982"/>
          <w:placeholder>
            <w:docPart w:val="BEF97EE0761A47EDA39276D025C05167"/>
          </w:placeholder>
          <w:showingPlcHdr/>
        </w:sdtPr>
        <w:sdtEndPr>
          <w:rPr>
            <w:rStyle w:val="Policepardfaut"/>
            <w:rFonts w:cs="Arial"/>
            <w:b w:val="0"/>
            <w:szCs w:val="22"/>
          </w:rPr>
        </w:sdtEndPr>
        <w:sdtContent>
          <w:r w:rsidR="005714D9" w:rsidRPr="005714D9">
            <w:rPr>
              <w:color w:val="808080"/>
            </w:rPr>
            <w:t>Cliquer ici et dé</w:t>
          </w:r>
          <w:r w:rsidR="008110A3">
            <w:rPr>
              <w:color w:val="808080"/>
            </w:rPr>
            <w:t>crire synthétiquement le projet, par exemple :</w:t>
          </w:r>
          <w:r w:rsidR="008110A3">
            <w:rPr>
              <w:color w:val="808080"/>
            </w:rPr>
            <w:br/>
          </w:r>
          <w:r w:rsidR="008110A3" w:rsidRPr="005714D9">
            <w:rPr>
              <w:color w:val="808080"/>
            </w:rPr>
            <w:t>"Réglementation d</w:t>
          </w:r>
          <w:r w:rsidR="008110A3">
            <w:rPr>
              <w:color w:val="808080"/>
            </w:rPr>
            <w:t>u stationnement des visiteurs, à la Migros du chemin de la Gradelle</w:t>
          </w:r>
          <w:r w:rsidR="008110A3" w:rsidRPr="005714D9">
            <w:rPr>
              <w:color w:val="808080"/>
            </w:rPr>
            <w:t>"</w:t>
          </w:r>
          <w:r w:rsidR="008110A3">
            <w:rPr>
              <w:color w:val="808080"/>
            </w:rPr>
            <w:br/>
          </w:r>
          <w:r w:rsidR="008110A3" w:rsidRPr="005714D9">
            <w:rPr>
              <w:color w:val="808080"/>
            </w:rPr>
            <w:t xml:space="preserve"> </w:t>
          </w:r>
          <w:r w:rsidR="005714D9" w:rsidRPr="005714D9">
            <w:rPr>
              <w:color w:val="808080"/>
            </w:rPr>
            <w:t xml:space="preserve">"Mise en zone 30 </w:t>
          </w:r>
          <w:r w:rsidR="00E52773">
            <w:rPr>
              <w:color w:val="808080"/>
            </w:rPr>
            <w:t xml:space="preserve">à la route de Choulex en </w:t>
          </w:r>
          <w:r w:rsidR="00EC6215">
            <w:rPr>
              <w:color w:val="808080"/>
            </w:rPr>
            <w:t>regard de la DD n°</w:t>
          </w:r>
          <w:r w:rsidR="00E52773">
            <w:rPr>
              <w:color w:val="808080"/>
            </w:rPr>
            <w:t xml:space="preserve"> 107185"</w:t>
          </w:r>
          <w:r w:rsidR="008110A3">
            <w:rPr>
              <w:color w:val="808080"/>
            </w:rPr>
            <w:br/>
            <w:t>"Réglementation de la circulation à la future plage des Eaux-Vives, en regard de la DD 109169</w:t>
          </w:r>
          <w:r w:rsidR="008110A3">
            <w:rPr>
              <w:color w:val="808080"/>
            </w:rPr>
            <w:br/>
            <w:t>"Réglementation de manifestation pour le Festival Tous Ecrans 2016"</w:t>
          </w:r>
        </w:sdtContent>
      </w:sdt>
      <w:r w:rsidR="005714D9">
        <w:rPr>
          <w:rFonts w:cs="Arial"/>
          <w:b/>
          <w:sz w:val="26"/>
          <w:szCs w:val="26"/>
          <w:lang w:val="fr-CH"/>
        </w:rPr>
        <w:t xml:space="preserve">  </w:t>
      </w: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425"/>
        <w:gridCol w:w="284"/>
        <w:gridCol w:w="992"/>
        <w:gridCol w:w="1276"/>
        <w:gridCol w:w="850"/>
        <w:gridCol w:w="4253"/>
      </w:tblGrid>
      <w:tr w:rsidR="00EA0975" w:rsidRPr="00962E34" w:rsidTr="00B82E90">
        <w:tc>
          <w:tcPr>
            <w:tcW w:w="1951" w:type="dxa"/>
            <w:gridSpan w:val="2"/>
          </w:tcPr>
          <w:p w:rsidR="0012327A" w:rsidRPr="00962E34" w:rsidRDefault="0012327A" w:rsidP="00531240">
            <w:pPr>
              <w:pStyle w:val="StyleTitre1Droite"/>
              <w:spacing w:afterLines="60" w:after="144"/>
              <w:jc w:val="left"/>
            </w:pPr>
            <w:r>
              <w:t xml:space="preserve">1° </w:t>
            </w:r>
            <w:r w:rsidR="008E662B">
              <w:t>R</w:t>
            </w:r>
            <w:r w:rsidRPr="008F346F">
              <w:t>éférences</w:t>
            </w:r>
          </w:p>
        </w:tc>
        <w:tc>
          <w:tcPr>
            <w:tcW w:w="1701" w:type="dxa"/>
            <w:gridSpan w:val="3"/>
          </w:tcPr>
          <w:p w:rsidR="0012327A" w:rsidRPr="0012327A" w:rsidRDefault="0012327A" w:rsidP="008B5575"/>
        </w:tc>
        <w:tc>
          <w:tcPr>
            <w:tcW w:w="1276" w:type="dxa"/>
          </w:tcPr>
          <w:p w:rsidR="0012327A" w:rsidRPr="00962E34" w:rsidRDefault="0012327A" w:rsidP="00531240">
            <w:pPr>
              <w:pStyle w:val="StyleTitre1Droite"/>
              <w:spacing w:afterLines="60" w:after="144"/>
              <w:jc w:val="left"/>
            </w:pPr>
            <w:r>
              <w:t xml:space="preserve">2° </w:t>
            </w:r>
            <w:r w:rsidRPr="00861AEF">
              <w:t>L</w:t>
            </w:r>
            <w:r>
              <w:t xml:space="preserve">ieu </w:t>
            </w:r>
          </w:p>
        </w:tc>
        <w:tc>
          <w:tcPr>
            <w:tcW w:w="5103" w:type="dxa"/>
            <w:gridSpan w:val="2"/>
          </w:tcPr>
          <w:p w:rsidR="0012327A" w:rsidRDefault="0012327A" w:rsidP="008B5575"/>
        </w:tc>
      </w:tr>
      <w:tr w:rsidR="00FD2538" w:rsidRPr="009344BC" w:rsidTr="00FD2538">
        <w:trPr>
          <w:trHeight w:val="319"/>
        </w:trPr>
        <w:tc>
          <w:tcPr>
            <w:tcW w:w="1526" w:type="dxa"/>
          </w:tcPr>
          <w:p w:rsidR="00FD2538" w:rsidRPr="00A321FF" w:rsidRDefault="00FD2538" w:rsidP="00757E13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Date:</w:t>
            </w:r>
          </w:p>
        </w:tc>
        <w:sdt>
          <w:sdtPr>
            <w:rPr>
              <w:rFonts w:cs="Arial"/>
              <w:szCs w:val="22"/>
            </w:rPr>
            <w:id w:val="-35427973"/>
            <w:placeholder>
              <w:docPart w:val="6C5E5A0ACFB24FC9A6F2BF969FA7DC5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gridSpan w:val="4"/>
              </w:tcPr>
              <w:p w:rsidR="00FD2538" w:rsidRPr="009D0A28" w:rsidRDefault="00A15FE8" w:rsidP="00A15FE8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Style w:val="Textedelespacerserv"/>
                  </w:rPr>
                  <w:t>cliquer</w:t>
                </w:r>
              </w:p>
            </w:tc>
          </w:sdtContent>
        </w:sdt>
        <w:tc>
          <w:tcPr>
            <w:tcW w:w="2126" w:type="dxa"/>
            <w:gridSpan w:val="2"/>
            <w:vMerge w:val="restart"/>
          </w:tcPr>
          <w:p w:rsidR="00FD2538" w:rsidRPr="00A321FF" w:rsidRDefault="00FD2538" w:rsidP="00FD2538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  <w:lang w:val="fr-CH"/>
              </w:rPr>
            </w:pP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Commune</w:t>
            </w:r>
            <w:r>
              <w:rPr>
                <w:rFonts w:cs="Arial"/>
                <w:b/>
                <w:sz w:val="21"/>
                <w:szCs w:val="21"/>
                <w:lang w:val="fr-CH"/>
              </w:rPr>
              <w:t>-</w:t>
            </w: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s</w:t>
            </w:r>
            <w:r>
              <w:rPr>
                <w:rFonts w:cs="Arial"/>
                <w:b/>
                <w:sz w:val="21"/>
                <w:szCs w:val="21"/>
                <w:lang w:val="fr-CH"/>
              </w:rPr>
              <w:br/>
            </w: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(+ section</w:t>
            </w:r>
            <w:r>
              <w:rPr>
                <w:rFonts w:cs="Arial"/>
                <w:b/>
                <w:sz w:val="21"/>
                <w:szCs w:val="21"/>
                <w:lang w:val="fr-CH"/>
              </w:rPr>
              <w:t>-</w:t>
            </w: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s</w:t>
            </w:r>
            <w:r>
              <w:rPr>
                <w:rFonts w:cs="Arial"/>
                <w:b/>
                <w:sz w:val="21"/>
                <w:szCs w:val="21"/>
                <w:lang w:val="fr-CH"/>
              </w:rPr>
              <w:t xml:space="preserve"> GE)</w:t>
            </w: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:</w:t>
            </w:r>
            <w:r>
              <w:rPr>
                <w:rFonts w:cs="Arial"/>
                <w:szCs w:val="22"/>
              </w:rPr>
              <w:t xml:space="preserve">   </w:t>
            </w:r>
          </w:p>
        </w:tc>
        <w:sdt>
          <w:sdtPr>
            <w:rPr>
              <w:rFonts w:cs="Arial"/>
              <w:szCs w:val="22"/>
            </w:rPr>
            <w:id w:val="-1856183670"/>
            <w:placeholder>
              <w:docPart w:val="1284ED9ED4E94EB78B00DB2DC1103E25"/>
            </w:placeholder>
            <w:showingPlcHdr/>
          </w:sdtPr>
          <w:sdtEndPr/>
          <w:sdtContent>
            <w:tc>
              <w:tcPr>
                <w:tcW w:w="4253" w:type="dxa"/>
                <w:vMerge w:val="restart"/>
              </w:tcPr>
              <w:p w:rsidR="00FD2538" w:rsidRPr="009D0A28" w:rsidRDefault="00FD2538" w:rsidP="00D478AF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</w:tr>
      <w:tr w:rsidR="00FD2538" w:rsidRPr="009344BC" w:rsidTr="00B82E90">
        <w:tc>
          <w:tcPr>
            <w:tcW w:w="1526" w:type="dxa"/>
          </w:tcPr>
          <w:p w:rsidR="00FD2538" w:rsidRPr="00A321FF" w:rsidRDefault="00FD2538" w:rsidP="00A15FE8">
            <w:pPr>
              <w:tabs>
                <w:tab w:val="right" w:pos="2189"/>
              </w:tabs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N° d</w:t>
            </w:r>
            <w:r w:rsidR="00A15FE8">
              <w:rPr>
                <w:rFonts w:cs="Arial"/>
                <w:b/>
                <w:sz w:val="21"/>
                <w:szCs w:val="21"/>
              </w:rPr>
              <w:t>e dossier</w:t>
            </w:r>
            <w:r w:rsidRPr="00A321FF">
              <w:rPr>
                <w:rFonts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-257675932"/>
            <w:placeholder>
              <w:docPart w:val="0D9BBD0B5C6544AB817F42A6679B0312"/>
            </w:placeholder>
            <w:showingPlcHdr/>
          </w:sdtPr>
          <w:sdtEndPr/>
          <w:sdtContent>
            <w:tc>
              <w:tcPr>
                <w:tcW w:w="2126" w:type="dxa"/>
                <w:gridSpan w:val="4"/>
              </w:tcPr>
              <w:p w:rsidR="00FD2538" w:rsidRPr="009D0A28" w:rsidRDefault="00FD2538" w:rsidP="00771AA1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  <w:tc>
          <w:tcPr>
            <w:tcW w:w="2126" w:type="dxa"/>
            <w:gridSpan w:val="2"/>
            <w:vMerge/>
          </w:tcPr>
          <w:p w:rsidR="00FD2538" w:rsidRPr="009D0A28" w:rsidRDefault="00FD2538" w:rsidP="00B82E90">
            <w:pPr>
              <w:spacing w:afterLines="30" w:after="72" w:line="300" w:lineRule="exact"/>
              <w:jc w:val="left"/>
              <w:rPr>
                <w:rFonts w:cs="Arial"/>
                <w:szCs w:val="22"/>
              </w:rPr>
            </w:pPr>
          </w:p>
        </w:tc>
        <w:tc>
          <w:tcPr>
            <w:tcW w:w="4253" w:type="dxa"/>
            <w:vMerge/>
          </w:tcPr>
          <w:p w:rsidR="00FD2538" w:rsidRPr="009D0A28" w:rsidRDefault="00FD2538" w:rsidP="00B82E90">
            <w:pPr>
              <w:spacing w:afterLines="30" w:after="72" w:line="300" w:lineRule="exact"/>
              <w:jc w:val="left"/>
              <w:rPr>
                <w:rFonts w:cs="Arial"/>
                <w:szCs w:val="22"/>
              </w:rPr>
            </w:pPr>
          </w:p>
        </w:tc>
      </w:tr>
      <w:tr w:rsidR="00A321FF" w:rsidRPr="009344BC" w:rsidTr="00B82E90">
        <w:tc>
          <w:tcPr>
            <w:tcW w:w="1526" w:type="dxa"/>
          </w:tcPr>
          <w:p w:rsidR="00A321FF" w:rsidRPr="00A321FF" w:rsidRDefault="00A15FE8" w:rsidP="00B82E90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Service</w:t>
            </w:r>
            <w:r w:rsidR="00A321FF" w:rsidRPr="00A321FF">
              <w:rPr>
                <w:rFonts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1252548592"/>
            <w:placeholder>
              <w:docPart w:val="30B6769FA1914848AD7479E91CBA20EA"/>
            </w:placeholder>
            <w:showingPlcHdr/>
          </w:sdtPr>
          <w:sdtEndPr/>
          <w:sdtContent>
            <w:tc>
              <w:tcPr>
                <w:tcW w:w="2126" w:type="dxa"/>
                <w:gridSpan w:val="4"/>
              </w:tcPr>
              <w:p w:rsidR="00A321FF" w:rsidRPr="009D0A28" w:rsidRDefault="00B82E90" w:rsidP="00B82E90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  <w:tc>
          <w:tcPr>
            <w:tcW w:w="2126" w:type="dxa"/>
            <w:gridSpan w:val="2"/>
          </w:tcPr>
          <w:p w:rsidR="00A321FF" w:rsidRPr="00A321FF" w:rsidRDefault="00A321FF" w:rsidP="00A321FF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Voie</w:t>
            </w:r>
            <w:r>
              <w:rPr>
                <w:rFonts w:cs="Arial"/>
                <w:b/>
                <w:sz w:val="21"/>
                <w:szCs w:val="21"/>
                <w:lang w:val="fr-CH"/>
              </w:rPr>
              <w:t>-</w:t>
            </w:r>
            <w:r w:rsidRPr="00A321FF">
              <w:rPr>
                <w:rFonts w:cs="Arial"/>
                <w:b/>
                <w:sz w:val="21"/>
                <w:szCs w:val="21"/>
                <w:lang w:val="fr-CH"/>
              </w:rPr>
              <w:t>s:</w:t>
            </w:r>
          </w:p>
        </w:tc>
        <w:sdt>
          <w:sdtPr>
            <w:rPr>
              <w:rFonts w:cs="Arial"/>
              <w:szCs w:val="22"/>
            </w:rPr>
            <w:id w:val="-1252186255"/>
            <w:placeholder>
              <w:docPart w:val="651F539D3587433AAC7F5060FEA363B1"/>
            </w:placeholder>
            <w:showingPlcHdr/>
          </w:sdtPr>
          <w:sdtEndPr/>
          <w:sdtContent>
            <w:tc>
              <w:tcPr>
                <w:tcW w:w="4253" w:type="dxa"/>
                <w:vMerge w:val="restart"/>
              </w:tcPr>
              <w:p w:rsidR="00A321FF" w:rsidRPr="009D0A28" w:rsidRDefault="00EC6215" w:rsidP="00EC6215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color w:val="808080"/>
                  </w:rPr>
                  <w:t>Enumérer les voies concernées sans mentionner de tronçons ni de numéros</w:t>
                </w:r>
              </w:p>
            </w:tc>
          </w:sdtContent>
        </w:sdt>
      </w:tr>
      <w:tr w:rsidR="00A321FF" w:rsidRPr="009344BC" w:rsidTr="00B82E90">
        <w:tc>
          <w:tcPr>
            <w:tcW w:w="1526" w:type="dxa"/>
          </w:tcPr>
          <w:p w:rsidR="00A321FF" w:rsidRPr="00A321FF" w:rsidRDefault="00B82E90" w:rsidP="00757E13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Auteur</w:t>
            </w:r>
            <w:r w:rsidR="00A321FF" w:rsidRPr="00A321FF">
              <w:rPr>
                <w:rFonts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1060060968"/>
            <w:placeholder>
              <w:docPart w:val="3BC78CE2BF334F93BF2FAA7862B5556E"/>
            </w:placeholder>
            <w:showingPlcHdr/>
          </w:sdtPr>
          <w:sdtEndPr/>
          <w:sdtContent>
            <w:tc>
              <w:tcPr>
                <w:tcW w:w="2126" w:type="dxa"/>
                <w:gridSpan w:val="4"/>
              </w:tcPr>
              <w:p w:rsidR="00A321FF" w:rsidRPr="009D0A28" w:rsidRDefault="00A321FF" w:rsidP="00771AA1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  <w:tc>
          <w:tcPr>
            <w:tcW w:w="2126" w:type="dxa"/>
            <w:gridSpan w:val="2"/>
          </w:tcPr>
          <w:p w:rsidR="00A321FF" w:rsidRPr="009344BC" w:rsidRDefault="00A321FF" w:rsidP="00757E13">
            <w:pPr>
              <w:spacing w:afterLines="30" w:after="72" w:line="300" w:lineRule="exact"/>
              <w:rPr>
                <w:rFonts w:cs="Arial"/>
                <w:szCs w:val="22"/>
              </w:rPr>
            </w:pPr>
          </w:p>
        </w:tc>
        <w:tc>
          <w:tcPr>
            <w:tcW w:w="4253" w:type="dxa"/>
            <w:vMerge/>
          </w:tcPr>
          <w:p w:rsidR="00A321FF" w:rsidRPr="009344BC" w:rsidRDefault="00A321FF" w:rsidP="00757E13">
            <w:pPr>
              <w:spacing w:afterLines="30" w:after="72" w:line="300" w:lineRule="exact"/>
              <w:rPr>
                <w:rFonts w:cs="Arial"/>
                <w:szCs w:val="22"/>
              </w:rPr>
            </w:pPr>
          </w:p>
        </w:tc>
      </w:tr>
      <w:tr w:rsidR="000D0AB8" w:rsidRPr="0012327A" w:rsidTr="008B5575">
        <w:tc>
          <w:tcPr>
            <w:tcW w:w="2660" w:type="dxa"/>
            <w:gridSpan w:val="4"/>
          </w:tcPr>
          <w:p w:rsidR="000D0AB8" w:rsidRDefault="000D0AB8" w:rsidP="005714D9">
            <w:pPr>
              <w:pStyle w:val="StyleTitre1Droite"/>
              <w:spacing w:afterLines="60" w:after="144"/>
              <w:jc w:val="left"/>
              <w:rPr>
                <w:szCs w:val="22"/>
              </w:rPr>
            </w:pPr>
            <w:r>
              <w:t xml:space="preserve">3° </w:t>
            </w:r>
            <w:r w:rsidR="006D237D">
              <w:t xml:space="preserve">Type de </w:t>
            </w:r>
            <w:r>
              <w:t>décision</w:t>
            </w:r>
          </w:p>
        </w:tc>
        <w:tc>
          <w:tcPr>
            <w:tcW w:w="7371" w:type="dxa"/>
            <w:gridSpan w:val="4"/>
          </w:tcPr>
          <w:p w:rsidR="000D0AB8" w:rsidRDefault="000D0AB8" w:rsidP="00531240">
            <w:pPr>
              <w:spacing w:before="20" w:afterLines="60" w:after="144" w:line="280" w:lineRule="exact"/>
              <w:jc w:val="left"/>
              <w:rPr>
                <w:rFonts w:cs="Arial"/>
                <w:szCs w:val="22"/>
              </w:rPr>
            </w:pPr>
          </w:p>
        </w:tc>
      </w:tr>
      <w:tr w:rsidR="00EA0975" w:rsidRPr="0012327A" w:rsidTr="00FE3FF8">
        <w:tc>
          <w:tcPr>
            <w:tcW w:w="2376" w:type="dxa"/>
            <w:gridSpan w:val="3"/>
          </w:tcPr>
          <w:p w:rsidR="009B5188" w:rsidRPr="00A321FF" w:rsidRDefault="009B5188" w:rsidP="00A15FE8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Préavis D</w:t>
            </w:r>
            <w:r w:rsidR="00A15FE8">
              <w:rPr>
                <w:rFonts w:cs="Arial"/>
                <w:b/>
                <w:sz w:val="21"/>
                <w:szCs w:val="21"/>
              </w:rPr>
              <w:t>DE</w:t>
            </w:r>
            <w:r w:rsidR="007E7C35" w:rsidRPr="00A321FF">
              <w:rPr>
                <w:rFonts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545264600"/>
            <w:placeholder>
              <w:docPart w:val="100FC2BFADC943488C198298E249D0DB"/>
            </w:placeholder>
            <w:showingPlcHdr/>
            <w:dropDownList>
              <w:listItem w:value="Choisissez un élément."/>
              <w:listItem w:displayText="Préavis DDE non requis" w:value="Préavis DDE non requis"/>
              <w:listItem w:displayText="Préavis DDE requis" w:value="Préavis DDE requis"/>
              <w:listItem w:displayText="Préavis DDE requis, avec publication préalable urgente de l'enquête publique" w:value="Préavis DDE requis, avec publication préalable urgente de l'enquête publique"/>
            </w:dropDownList>
          </w:sdtPr>
          <w:sdtEndPr/>
          <w:sdtContent>
            <w:tc>
              <w:tcPr>
                <w:tcW w:w="7655" w:type="dxa"/>
                <w:gridSpan w:val="5"/>
              </w:tcPr>
              <w:p w:rsidR="009B5188" w:rsidRDefault="007D2357" w:rsidP="00757E13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 w:rsidRPr="00B7506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1B75CF" w:rsidRPr="0012327A" w:rsidTr="00B82E90">
        <w:tc>
          <w:tcPr>
            <w:tcW w:w="2376" w:type="dxa"/>
            <w:gridSpan w:val="3"/>
          </w:tcPr>
          <w:p w:rsidR="00051B4A" w:rsidRPr="00A321FF" w:rsidRDefault="00051B4A" w:rsidP="00B82E90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Forme de décision</w:t>
            </w:r>
            <w:r w:rsidR="00A8785B" w:rsidRPr="00A321FF">
              <w:rPr>
                <w:rFonts w:cs="Arial"/>
                <w:b/>
                <w:sz w:val="21"/>
                <w:szCs w:val="21"/>
              </w:rPr>
              <w:t>:</w:t>
            </w:r>
          </w:p>
        </w:tc>
        <w:sdt>
          <w:sdtPr>
            <w:rPr>
              <w:rFonts w:cs="Arial"/>
              <w:szCs w:val="22"/>
            </w:rPr>
            <w:id w:val="-858889917"/>
            <w:placeholder>
              <w:docPart w:val="49483454E471494281825B06E4C8EA39"/>
            </w:placeholder>
            <w:showingPlcHdr/>
            <w:comboBox>
              <w:listItem w:value="Choisissez un élément."/>
              <w:listItem w:displayText="Simple" w:value="Simple"/>
              <w:listItem w:displayText="Coordonnée par préavis liant avec l'autorisation n° @compléter" w:value="Coordonnée par préavis liant avec l'autorisation n° @compléter"/>
              <w:listItem w:displayText="A l'essai, pour une durée de @durée, @maximum" w:value="A l'essai, pour une durée de @durée, @maximum"/>
              <w:listItem w:displayText="Modification d'une décision de moins d'un an, de contenu et de portée similaire" w:value="Modification d'une décision de moins d'un an, de contenu et de portée similaire"/>
              <w:listItem w:displayText="Manifestation pour une durée de @compléter avec la durée" w:value="Manifestation pour une durée de @compléter avec la durée"/>
              <w:listItem w:displayText="Temporaire pour une durée de @compléter avec la durée" w:value="Temporaire pour une durée de @compléter avec la durée"/>
              <w:listItem w:displayText="Coordonnée par préavis liant avec l'autorisation n° @compléter et temporaire pour une durée de @compléter avec la durée" w:value="Coordonnée par préavis liant avec l'autorisation n° @compléter et temporaire pour une durée de @compléter avec la durée"/>
              <w:listItem w:displayText="ARRÊTE D'URGENCE + ARRÊTE PERENNE" w:value="ARRÊTE D'URGENCE + ARRÊTE PERENNE"/>
              <w:listItem w:displayText="Coordonnée avec décision d'allègement en matière de bruit routier @compléter avec référence décision" w:value="Coordonnée avec décision d'allègement en matière de bruit routier @compléter avec référence décision"/>
              <w:listItem w:displayText="Par décision d'approbation des plans (PAP) de l'office fédéral de l'aviation civile (OFAC)" w:value="Par décision d'approbation des plans (PAP) de l'office fédéral de l'aviation civile (OFAC)"/>
              <w:listItem w:displayText="Champ libre :  sélectionner et remplacer par le texte souhaité après avoir consulté la cellule juridique" w:value="Champ libre :  sélectionner et remplacer par le texte souhaité après avoir consulté la cellule juridique"/>
            </w:comboBox>
          </w:sdtPr>
          <w:sdtEndPr/>
          <w:sdtContent>
            <w:tc>
              <w:tcPr>
                <w:tcW w:w="7655" w:type="dxa"/>
                <w:gridSpan w:val="5"/>
              </w:tcPr>
              <w:p w:rsidR="00051B4A" w:rsidRPr="0012327A" w:rsidRDefault="001E3C13" w:rsidP="00757E13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 w:rsidRPr="00B7506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0D0AB8" w:rsidRPr="0012327A" w:rsidTr="008B5575">
        <w:tc>
          <w:tcPr>
            <w:tcW w:w="1951" w:type="dxa"/>
            <w:gridSpan w:val="2"/>
          </w:tcPr>
          <w:p w:rsidR="000D0AB8" w:rsidRPr="000D0AB8" w:rsidRDefault="000D0AB8" w:rsidP="00531240">
            <w:pPr>
              <w:pStyle w:val="StyleTitre1Droite"/>
              <w:spacing w:afterLines="60" w:after="144"/>
              <w:jc w:val="left"/>
              <w:rPr>
                <w:szCs w:val="22"/>
              </w:rPr>
            </w:pPr>
            <w:r w:rsidRPr="000D0AB8">
              <w:t>4° Demandeur</w:t>
            </w:r>
          </w:p>
        </w:tc>
        <w:tc>
          <w:tcPr>
            <w:tcW w:w="8080" w:type="dxa"/>
            <w:gridSpan w:val="6"/>
          </w:tcPr>
          <w:p w:rsidR="000D0AB8" w:rsidRPr="0012327A" w:rsidRDefault="000D0AB8" w:rsidP="00531240">
            <w:pPr>
              <w:spacing w:before="20" w:afterLines="60" w:after="144" w:line="280" w:lineRule="exact"/>
              <w:jc w:val="left"/>
              <w:rPr>
                <w:rFonts w:cs="Arial"/>
                <w:szCs w:val="22"/>
              </w:rPr>
            </w:pPr>
          </w:p>
        </w:tc>
      </w:tr>
      <w:tr w:rsidR="00A321FF" w:rsidRPr="0012327A" w:rsidTr="00897C53">
        <w:tc>
          <w:tcPr>
            <w:tcW w:w="2660" w:type="dxa"/>
            <w:gridSpan w:val="4"/>
          </w:tcPr>
          <w:p w:rsidR="00A321FF" w:rsidRPr="00A321FF" w:rsidRDefault="00A321FF" w:rsidP="00757E13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Entreprise / organisme:</w:t>
            </w:r>
          </w:p>
        </w:tc>
        <w:sdt>
          <w:sdtPr>
            <w:rPr>
              <w:rFonts w:cs="Arial"/>
              <w:szCs w:val="22"/>
            </w:rPr>
            <w:id w:val="2081246443"/>
            <w:placeholder>
              <w:docPart w:val="C9B52586C2F5456A804DC34DE6854D4B"/>
            </w:placeholder>
            <w:showingPlcHdr/>
          </w:sdtPr>
          <w:sdtEndPr/>
          <w:sdtContent>
            <w:tc>
              <w:tcPr>
                <w:tcW w:w="7371" w:type="dxa"/>
                <w:gridSpan w:val="4"/>
              </w:tcPr>
              <w:p w:rsidR="00A321FF" w:rsidRPr="009D0A28" w:rsidRDefault="00A321FF" w:rsidP="00771AA1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</w:tr>
      <w:tr w:rsidR="00A321FF" w:rsidRPr="0012327A" w:rsidTr="00B82E90">
        <w:tc>
          <w:tcPr>
            <w:tcW w:w="2660" w:type="dxa"/>
            <w:gridSpan w:val="4"/>
          </w:tcPr>
          <w:p w:rsidR="00A321FF" w:rsidRPr="00A321FF" w:rsidRDefault="00A321FF" w:rsidP="00757E13">
            <w:pPr>
              <w:spacing w:afterLines="30" w:after="72" w:line="300" w:lineRule="exact"/>
              <w:jc w:val="left"/>
              <w:rPr>
                <w:rFonts w:cs="Arial"/>
                <w:b/>
                <w:sz w:val="21"/>
                <w:szCs w:val="21"/>
              </w:rPr>
            </w:pPr>
            <w:r w:rsidRPr="00A321FF">
              <w:rPr>
                <w:rFonts w:cs="Arial"/>
                <w:b/>
                <w:sz w:val="21"/>
                <w:szCs w:val="21"/>
              </w:rPr>
              <w:t>Service:</w:t>
            </w:r>
          </w:p>
        </w:tc>
        <w:sdt>
          <w:sdtPr>
            <w:rPr>
              <w:rFonts w:cs="Arial"/>
              <w:szCs w:val="22"/>
            </w:rPr>
            <w:id w:val="-363900482"/>
            <w:placeholder>
              <w:docPart w:val="CF6B15A65CEF49B1A39E6D98A3A80D46"/>
            </w:placeholder>
            <w:showingPlcHdr/>
          </w:sdtPr>
          <w:sdtEndPr/>
          <w:sdtContent>
            <w:tc>
              <w:tcPr>
                <w:tcW w:w="7371" w:type="dxa"/>
                <w:gridSpan w:val="4"/>
              </w:tcPr>
              <w:p w:rsidR="00A321FF" w:rsidRPr="009D0A28" w:rsidRDefault="00A321FF" w:rsidP="00771AA1">
                <w:pPr>
                  <w:spacing w:afterLines="30" w:after="72" w:line="300" w:lineRule="exact"/>
                  <w:jc w:val="left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…</w:t>
                </w:r>
              </w:p>
            </w:tc>
          </w:sdtContent>
        </w:sdt>
      </w:tr>
    </w:tbl>
    <w:p w:rsidR="00861AEF" w:rsidRDefault="003C0437" w:rsidP="008B5575">
      <w:pPr>
        <w:pStyle w:val="Titre1"/>
        <w:ind w:right="7342"/>
      </w:pPr>
      <w:r>
        <w:t xml:space="preserve">5° </w:t>
      </w:r>
      <w:r w:rsidR="00861AEF" w:rsidRPr="00861AEF">
        <w:t>Explications</w:t>
      </w:r>
    </w:p>
    <w:sdt>
      <w:sdtPr>
        <w:rPr>
          <w:rFonts w:cs="Arial"/>
          <w:szCs w:val="22"/>
          <w:lang w:val="fr-CH"/>
        </w:rPr>
        <w:id w:val="1497297776"/>
        <w:placeholder>
          <w:docPart w:val="0DA6FC93064B45F3B69593BE93FB31DE"/>
        </w:placeholder>
      </w:sdtPr>
      <w:sdtEndPr/>
      <w:sdtContent>
        <w:p w:rsidR="001379E6" w:rsidRDefault="001379E6" w:rsidP="001379E6">
          <w:pPr>
            <w:spacing w:before="120" w:after="120"/>
            <w:rPr>
              <w:rFonts w:cs="Arial"/>
              <w:szCs w:val="22"/>
              <w:lang w:val="fr-CH"/>
            </w:rPr>
          </w:pPr>
          <w:r>
            <w:rPr>
              <w:rFonts w:cs="Arial"/>
              <w:szCs w:val="22"/>
              <w:lang w:val="fr-CH"/>
            </w:rPr>
            <w:t>Effacer la présente instruction et rédiger un texte explicatif, lequel constituera le texte de l'enquête publique, publiée dans la FAO.</w:t>
          </w:r>
        </w:p>
        <w:p w:rsidR="00C669C9" w:rsidRDefault="00C669C9" w:rsidP="001379E6">
          <w:pPr>
            <w:spacing w:before="120" w:after="120"/>
            <w:rPr>
              <w:rFonts w:cs="Arial"/>
              <w:szCs w:val="22"/>
              <w:lang w:val="fr-CH"/>
            </w:rPr>
          </w:pPr>
          <w:r>
            <w:rPr>
              <w:rFonts w:cs="Arial"/>
              <w:szCs w:val="22"/>
              <w:lang w:val="fr-CH"/>
            </w:rPr>
            <w:t>Si la décision sera prise sous forme de préavis liant, ajouter la phrase suivante à la fin du texte, en l'ajustant pour la faire correspondre au cas d'espèce  :</w:t>
          </w:r>
        </w:p>
        <w:p w:rsidR="003C0437" w:rsidRPr="009344BC" w:rsidRDefault="00C669C9" w:rsidP="001379E6">
          <w:pPr>
            <w:spacing w:before="120" w:after="120"/>
            <w:rPr>
              <w:rFonts w:cs="Arial"/>
              <w:szCs w:val="22"/>
              <w:lang w:val="fr-CH"/>
            </w:rPr>
          </w:pPr>
          <w:r>
            <w:rPr>
              <w:rFonts w:cs="Arial"/>
              <w:szCs w:val="22"/>
              <w:lang w:val="fr-CH"/>
            </w:rPr>
            <w:t>La décision en lien avec l'enquête publique, sera prise sous forme de préavis liant dans le cadre de l'autor</w:t>
          </w:r>
          <w:r w:rsidR="000045B6">
            <w:rPr>
              <w:rFonts w:cs="Arial"/>
              <w:szCs w:val="22"/>
              <w:lang w:val="fr-CH"/>
            </w:rPr>
            <w:t>isation de construire @DD</w:t>
          </w:r>
          <w:r>
            <w:rPr>
              <w:rFonts w:cs="Arial"/>
              <w:szCs w:val="22"/>
              <w:lang w:val="fr-CH"/>
            </w:rPr>
            <w:t xml:space="preserve"> @</w:t>
          </w:r>
          <w:r w:rsidR="000045B6">
            <w:rPr>
              <w:rFonts w:cs="Arial"/>
              <w:szCs w:val="22"/>
              <w:lang w:val="fr-CH"/>
            </w:rPr>
            <w:t>n°DD</w:t>
          </w:r>
          <w:r>
            <w:rPr>
              <w:rFonts w:cs="Arial"/>
              <w:szCs w:val="22"/>
              <w:lang w:val="fr-CH"/>
            </w:rPr>
            <w:t>.</w:t>
          </w:r>
        </w:p>
      </w:sdtContent>
    </w:sdt>
    <w:p w:rsidR="007C2878" w:rsidRDefault="007C2878" w:rsidP="001F1CF1">
      <w:pPr>
        <w:pStyle w:val="Titre1"/>
        <w:ind w:right="7200"/>
      </w:pPr>
      <w:r>
        <w:t xml:space="preserve">6° </w:t>
      </w:r>
      <w:r w:rsidR="001F1CF1">
        <w:t>Commentaires</w:t>
      </w:r>
    </w:p>
    <w:sdt>
      <w:sdtPr>
        <w:id w:val="671994580"/>
        <w:placeholder>
          <w:docPart w:val="E50BDE27A6F84A2B9D64F91939BA1211"/>
        </w:placeholder>
        <w:showingPlcHdr/>
        <w:comboBox>
          <w:listItem w:value="Choisissez un élément. Ce texte ne fait pas partie de l'enquête publique"/>
          <w:listItem w:displayText="Rien à signaler." w:value="Rien à signaler."/>
          <w:listItem w:displayText="Un rapport d'enquête séparé est établi pour la mise en propriété privée d'une aire ou de places de parc." w:value="Un rapport d'enquête séparé est établi pour la mise en propriété privée d'une aire ou de places de parc."/>
        </w:comboBox>
      </w:sdtPr>
      <w:sdtEndPr>
        <w:rPr>
          <w:rFonts w:cs="Arial"/>
          <w:szCs w:val="22"/>
        </w:rPr>
      </w:sdtEndPr>
      <w:sdtContent>
        <w:p w:rsidR="0078613D" w:rsidRPr="0078613D" w:rsidRDefault="00EC6215" w:rsidP="0078613D">
          <w:pPr>
            <w:rPr>
              <w:lang w:val="fr-CH"/>
            </w:rPr>
          </w:pPr>
          <w:r w:rsidRPr="00B25FB6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rédige</w:t>
          </w:r>
          <w:r w:rsidR="005505B2">
            <w:rPr>
              <w:rStyle w:val="Textedelespacerserv"/>
            </w:rPr>
            <w:t>z librement</w:t>
          </w:r>
          <w:r>
            <w:rPr>
              <w:rStyle w:val="Textedelespacerserv"/>
            </w:rPr>
            <w:t>. Ce texte ne fait pas partie de l'enquête publique publiée dans la FAO</w:t>
          </w:r>
          <w:r w:rsidR="00C17603">
            <w:rPr>
              <w:rStyle w:val="Textedelespacerserv"/>
            </w:rPr>
            <w:t>.</w:t>
          </w:r>
        </w:p>
      </w:sdtContent>
    </w:sdt>
    <w:p w:rsidR="00F27177" w:rsidRDefault="007C2878" w:rsidP="007C2878">
      <w:pPr>
        <w:pStyle w:val="Titre1"/>
        <w:ind w:right="5924"/>
      </w:pPr>
      <w:r>
        <w:lastRenderedPageBreak/>
        <w:t>7</w:t>
      </w:r>
      <w:r w:rsidR="00D64E76">
        <w:t xml:space="preserve">° </w:t>
      </w:r>
      <w:r w:rsidR="00F27177">
        <w:t>Proposition de décision</w:t>
      </w:r>
    </w:p>
    <w:sdt>
      <w:sdtPr>
        <w:rPr>
          <w:lang w:val="fr-CH"/>
        </w:rPr>
        <w:id w:val="-422181262"/>
        <w:placeholder>
          <w:docPart w:val="F98F0FA8BE69432593A3D70714A000D6"/>
        </w:placeholder>
      </w:sdtPr>
      <w:sdtEndPr/>
      <w:sdtContent>
        <w:p w:rsidR="005B3786" w:rsidRDefault="005B3786" w:rsidP="006B14A4">
          <w:pPr>
            <w:tabs>
              <w:tab w:val="left" w:pos="567"/>
              <w:tab w:val="left" w:pos="1134"/>
            </w:tabs>
            <w:ind w:left="1134" w:hanging="1134"/>
            <w:rPr>
              <w:lang w:val="fr-CH"/>
            </w:rPr>
          </w:pPr>
          <w:r>
            <w:rPr>
              <w:lang w:val="fr-CH"/>
            </w:rPr>
            <w:t>1.</w:t>
          </w:r>
          <w:r>
            <w:rPr>
              <w:lang w:val="fr-CH"/>
            </w:rPr>
            <w:tab/>
            <w:t>a)</w:t>
          </w:r>
          <w:r>
            <w:rPr>
              <w:lang w:val="fr-CH"/>
            </w:rPr>
            <w:tab/>
          </w:r>
          <w:r w:rsidRPr="005B3786">
            <w:rPr>
              <w:lang w:val="fr-CH"/>
            </w:rPr>
            <w:t>Localisation précise + description de la règlementation</w:t>
          </w:r>
        </w:p>
        <w:p w:rsidR="005B3786" w:rsidRDefault="005B3786" w:rsidP="006B14A4">
          <w:pPr>
            <w:tabs>
              <w:tab w:val="left" w:pos="567"/>
              <w:tab w:val="left" w:pos="1134"/>
            </w:tabs>
            <w:ind w:left="1134" w:hanging="1134"/>
            <w:rPr>
              <w:lang w:val="fr-CH"/>
            </w:rPr>
          </w:pPr>
          <w:r>
            <w:rPr>
              <w:lang w:val="fr-CH"/>
            </w:rPr>
            <w:tab/>
            <w:t>b)</w:t>
          </w:r>
          <w:r>
            <w:rPr>
              <w:lang w:val="fr-CH"/>
            </w:rPr>
            <w:tab/>
          </w:r>
          <w:r w:rsidRPr="005B3786">
            <w:rPr>
              <w:lang w:val="fr-CH"/>
            </w:rPr>
            <w:t>Description de la signalisation indiquant la règlementation.</w:t>
          </w:r>
        </w:p>
        <w:p w:rsidR="005B3786" w:rsidRDefault="005B3786" w:rsidP="006B14A4">
          <w:pPr>
            <w:tabs>
              <w:tab w:val="left" w:pos="567"/>
              <w:tab w:val="left" w:pos="1134"/>
            </w:tabs>
            <w:ind w:left="1134" w:hanging="1134"/>
            <w:rPr>
              <w:lang w:val="fr-CH"/>
            </w:rPr>
          </w:pPr>
          <w:r>
            <w:rPr>
              <w:lang w:val="fr-CH"/>
            </w:rPr>
            <w:t>2.</w:t>
          </w:r>
          <w:r>
            <w:rPr>
              <w:lang w:val="fr-CH"/>
            </w:rPr>
            <w:tab/>
          </w:r>
          <w:r>
            <w:rPr>
              <w:lang w:val="fr-CH"/>
            </w:rPr>
            <w:tab/>
          </w:r>
          <w:r w:rsidRPr="005B3786">
            <w:rPr>
              <w:lang w:val="fr-CH"/>
            </w:rPr>
            <w:t>L'arrêté du @@, réglementant @@ est &lt;abrogé / modifié en conséquence&gt;.</w:t>
          </w:r>
        </w:p>
        <w:p w:rsidR="005B3786" w:rsidRDefault="005B3786" w:rsidP="00FD3FAC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rPr>
              <w:rFonts w:cs="Arial"/>
              <w:szCs w:val="22"/>
              <w:lang w:val="fr-CH"/>
            </w:rPr>
          </w:pPr>
          <w:r>
            <w:rPr>
              <w:lang w:val="fr-CH"/>
            </w:rPr>
            <w:t>3.</w:t>
          </w:r>
          <w:r>
            <w:rPr>
              <w:lang w:val="fr-CH"/>
            </w:rPr>
            <w:tab/>
          </w:r>
          <w:r>
            <w:rPr>
              <w:lang w:val="fr-CH"/>
            </w:rPr>
            <w:tab/>
          </w:r>
          <w:r w:rsidRPr="00A419D8">
            <w:rPr>
              <w:rFonts w:cs="Arial"/>
              <w:szCs w:val="22"/>
              <w:lang w:val="fr-CH"/>
            </w:rPr>
            <w:t xml:space="preserve">La signalisation est </w:t>
          </w:r>
          <w:r w:rsidR="00017A7F">
            <w:rPr>
              <w:rFonts w:cs="Arial"/>
              <w:szCs w:val="22"/>
              <w:lang w:val="fr-CH"/>
            </w:rPr>
            <w:t xml:space="preserve">@déposée, </w:t>
          </w:r>
          <w:r w:rsidRPr="00A419D8">
            <w:rPr>
              <w:rFonts w:cs="Arial"/>
              <w:szCs w:val="22"/>
              <w:lang w:val="fr-CH"/>
            </w:rPr>
            <w:t>fournie, posée, entretenue et réparée par un</w:t>
          </w:r>
          <w:r w:rsidR="00017A7F">
            <w:rPr>
              <w:rFonts w:cs="Arial"/>
              <w:szCs w:val="22"/>
              <w:lang w:val="fr-CH"/>
            </w:rPr>
            <w:t xml:space="preserve">e entreprise </w:t>
          </w:r>
          <w:r w:rsidRPr="00A419D8">
            <w:rPr>
              <w:rFonts w:cs="Arial"/>
              <w:szCs w:val="22"/>
              <w:lang w:val="fr-CH"/>
            </w:rPr>
            <w:t>dûment agréé</w:t>
          </w:r>
          <w:r w:rsidR="00017A7F">
            <w:rPr>
              <w:rFonts w:cs="Arial"/>
              <w:szCs w:val="22"/>
              <w:lang w:val="fr-CH"/>
            </w:rPr>
            <w:t>e</w:t>
          </w:r>
          <w:r w:rsidRPr="00A419D8">
            <w:rPr>
              <w:rFonts w:cs="Arial"/>
              <w:szCs w:val="22"/>
              <w:lang w:val="fr-CH"/>
            </w:rPr>
            <w:t xml:space="preserve"> par l</w:t>
          </w:r>
          <w:r w:rsidR="005E47A6">
            <w:rPr>
              <w:rFonts w:cs="Arial"/>
              <w:szCs w:val="22"/>
              <w:lang w:val="fr-CH"/>
            </w:rPr>
            <w:t>'office cantonal des transports</w:t>
          </w:r>
          <w:r w:rsidRPr="00A419D8">
            <w:rPr>
              <w:rFonts w:cs="Arial"/>
              <w:szCs w:val="22"/>
              <w:lang w:val="fr-CH"/>
            </w:rPr>
            <w:t xml:space="preserve"> (</w:t>
          </w:r>
          <w:r w:rsidR="005E47A6">
            <w:rPr>
              <w:rFonts w:cs="Arial"/>
              <w:szCs w:val="22"/>
              <w:lang w:val="fr-CH"/>
            </w:rPr>
            <w:t>OCT</w:t>
          </w:r>
          <w:r w:rsidRPr="00A419D8">
            <w:rPr>
              <w:rFonts w:cs="Arial"/>
              <w:szCs w:val="22"/>
              <w:lang w:val="fr-CH"/>
            </w:rPr>
            <w:t xml:space="preserve">), </w:t>
          </w:r>
          <w:r w:rsidR="00C0465B">
            <w:rPr>
              <w:rFonts w:cs="Arial"/>
              <w:szCs w:val="22"/>
              <w:lang w:val="fr-CH"/>
            </w:rPr>
            <w:t>à l'initiative et aux frais</w:t>
          </w:r>
          <w:r w:rsidR="005E47A6" w:rsidRPr="005E47A6">
            <w:rPr>
              <w:rFonts w:cs="Arial"/>
              <w:szCs w:val="22"/>
            </w:rPr>
            <w:t xml:space="preserve"> </w:t>
          </w:r>
          <w:sdt>
            <w:sdtPr>
              <w:rPr>
                <w:rFonts w:cs="Arial"/>
                <w:szCs w:val="22"/>
              </w:rPr>
              <w:id w:val="-2052905652"/>
              <w:placeholder>
                <w:docPart w:val="F4C0839EC14B4E999609A3FCAA62E156"/>
              </w:placeholder>
              <w:showingPlcHdr/>
              <w:comboBox>
                <w:listItem w:value="@choisissez un élément"/>
                <w:listItem w:displayText="de ce dernier." w:value="de ce dernier."/>
                <w:listItem w:displayText="de la commune de @." w:value="de la commune de @."/>
                <w:listItem w:displayText="de la Ville de @." w:value="de la Ville de @."/>
                <w:listItem w:displayText="du requérant :" w:value="du requérant :"/>
                <w:listItem w:displayText="du propriétaire ou de son mandataire, soit à ce jour :" w:value="du propriétaire ou de son mandataire, soit à ce jour :"/>
              </w:comboBox>
            </w:sdtPr>
            <w:sdtEndPr/>
            <w:sdtContent>
              <w:r w:rsidR="005E47A6" w:rsidRPr="005E47A6">
                <w:t>@choisissez un élément</w:t>
              </w:r>
            </w:sdtContent>
          </w:sdt>
          <w:r w:rsidR="005E47A6" w:rsidRPr="005E47A6">
            <w:rPr>
              <w:rFonts w:cs="Arial"/>
              <w:szCs w:val="22"/>
              <w:lang w:val="fr-CH"/>
            </w:rPr>
            <w:t xml:space="preserve"> </w:t>
          </w:r>
        </w:p>
        <w:p w:rsidR="005B3786" w:rsidRPr="00A419D8" w:rsidRDefault="005B3786" w:rsidP="00FD3FAC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rPr>
              <w:rFonts w:cs="Arial"/>
              <w:szCs w:val="22"/>
              <w:lang w:val="fr-CH"/>
            </w:rPr>
          </w:pPr>
        </w:p>
        <w:p w:rsidR="005B3786" w:rsidRPr="00A419D8" w:rsidRDefault="005B3786" w:rsidP="005B3786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jc w:val="center"/>
            <w:rPr>
              <w:rFonts w:cs="Arial"/>
              <w:szCs w:val="22"/>
              <w:lang w:val="fr-CH"/>
            </w:rPr>
          </w:pPr>
          <w:r w:rsidRPr="00A419D8">
            <w:rPr>
              <w:rFonts w:cs="Arial"/>
              <w:szCs w:val="22"/>
              <w:lang w:val="fr-CH"/>
            </w:rPr>
            <w:t>@@</w:t>
          </w:r>
        </w:p>
        <w:p w:rsidR="005B3786" w:rsidRPr="00A419D8" w:rsidRDefault="005B3786" w:rsidP="005B3786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jc w:val="center"/>
            <w:rPr>
              <w:rFonts w:cs="Arial"/>
              <w:szCs w:val="22"/>
              <w:lang w:val="fr-CH"/>
            </w:rPr>
          </w:pPr>
          <w:r w:rsidRPr="00A419D8">
            <w:rPr>
              <w:rFonts w:cs="Arial"/>
              <w:szCs w:val="22"/>
              <w:lang w:val="fr-CH"/>
            </w:rPr>
            <w:t>@@</w:t>
          </w:r>
        </w:p>
        <w:p w:rsidR="005B3786" w:rsidRDefault="005B3786" w:rsidP="005B3786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jc w:val="center"/>
            <w:rPr>
              <w:rFonts w:cs="Arial"/>
              <w:szCs w:val="22"/>
              <w:lang w:val="fr-CH"/>
            </w:rPr>
          </w:pPr>
          <w:r w:rsidRPr="00A419D8">
            <w:rPr>
              <w:rFonts w:cs="Arial"/>
              <w:szCs w:val="22"/>
              <w:lang w:val="fr-CH"/>
            </w:rPr>
            <w:t>@@</w:t>
          </w:r>
        </w:p>
        <w:p w:rsidR="005B3786" w:rsidRPr="00563F9B" w:rsidRDefault="0059776E" w:rsidP="00A15FE8">
          <w:pPr>
            <w:tabs>
              <w:tab w:val="left" w:pos="567"/>
              <w:tab w:val="left" w:pos="1134"/>
            </w:tabs>
            <w:spacing w:after="0" w:line="280" w:lineRule="exact"/>
            <w:ind w:left="1134" w:hanging="1134"/>
            <w:rPr>
              <w:lang w:val="fr-CH"/>
            </w:rPr>
          </w:pPr>
        </w:p>
      </w:sdtContent>
    </w:sdt>
    <w:p w:rsidR="00773092" w:rsidRDefault="00773092" w:rsidP="002B39E1">
      <w:pPr>
        <w:keepLines/>
        <w:tabs>
          <w:tab w:val="center" w:pos="6521"/>
        </w:tabs>
        <w:spacing w:before="1800" w:after="0" w:line="280" w:lineRule="exac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E00BB1" w:rsidRPr="00BF54C7" w:rsidRDefault="0059776E" w:rsidP="00E00BB1">
      <w:pPr>
        <w:spacing w:after="0"/>
        <w:ind w:left="5245" w:right="-427"/>
        <w:rPr>
          <w:rFonts w:cs="Arial"/>
          <w:sz w:val="20"/>
        </w:rPr>
      </w:pPr>
      <w:r>
        <w:rPr>
          <w:rFonts w:cs="Arial"/>
          <w:sz w:val="20"/>
        </w:rPr>
        <w:t>Signature</w:t>
      </w:r>
      <w:bookmarkStart w:id="11" w:name="_GoBack"/>
      <w:bookmarkEnd w:id="11"/>
    </w:p>
    <w:sectPr w:rsidR="00E00BB1" w:rsidRPr="00BF54C7" w:rsidSect="004A3408">
      <w:headerReference w:type="default" r:id="rId8"/>
      <w:footerReference w:type="default" r:id="rId9"/>
      <w:footerReference w:type="first" r:id="rId10"/>
      <w:footnotePr>
        <w:numRestart w:val="eachSect"/>
      </w:footnotePr>
      <w:endnotePr>
        <w:numFmt w:val="decimal"/>
        <w:numRestart w:val="eachSect"/>
      </w:endnotePr>
      <w:pgSz w:w="11907" w:h="16840" w:code="9"/>
      <w:pgMar w:top="680" w:right="1361" w:bottom="1304" w:left="1361" w:header="425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2A" w:rsidRDefault="001F632A">
      <w:r>
        <w:separator/>
      </w:r>
    </w:p>
  </w:endnote>
  <w:endnote w:type="continuationSeparator" w:id="0">
    <w:p w:rsidR="001F632A" w:rsidRDefault="001F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6F" w:rsidRDefault="008F346F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6F" w:rsidRPr="00345167" w:rsidRDefault="008F346F" w:rsidP="00345167">
    <w:pPr>
      <w:spacing w:before="40" w:after="0"/>
      <w:jc w:val="center"/>
      <w:rPr>
        <w:rFonts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2A" w:rsidRDefault="001F632A">
      <w:r>
        <w:separator/>
      </w:r>
    </w:p>
  </w:footnote>
  <w:footnote w:type="continuationSeparator" w:id="0">
    <w:p w:rsidR="001F632A" w:rsidRDefault="001F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8F346F">
      <w:tc>
        <w:tcPr>
          <w:tcW w:w="921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8F346F" w:rsidRDefault="008F346F" w:rsidP="00DB1DA5">
          <w:pPr>
            <w:pStyle w:val="En-tte"/>
            <w:tabs>
              <w:tab w:val="clear" w:pos="9072"/>
              <w:tab w:val="right" w:pos="9074"/>
            </w:tabs>
            <w:rPr>
              <w:b w:val="0"/>
            </w:rPr>
          </w:pPr>
          <w:r>
            <w:rPr>
              <w:b w:val="0"/>
            </w:rPr>
            <w:tab/>
            <w:t xml:space="preserve">Page : </w:t>
          </w: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PAGE </w:instrText>
          </w:r>
          <w:r>
            <w:rPr>
              <w:b w:val="0"/>
            </w:rPr>
            <w:fldChar w:fldCharType="separate"/>
          </w:r>
          <w:r w:rsidR="0059776E">
            <w:rPr>
              <w:b w:val="0"/>
              <w:noProof/>
            </w:rPr>
            <w:t>2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59776E">
            <w:rPr>
              <w:noProof/>
            </w:rPr>
            <w:t>2</w:t>
          </w:r>
          <w:r>
            <w:fldChar w:fldCharType="end"/>
          </w:r>
        </w:p>
        <w:p w:rsidR="008F346F" w:rsidRDefault="008F346F" w:rsidP="00DB1DA5">
          <w:pPr>
            <w:pStyle w:val="En-tte"/>
            <w:rPr>
              <w:b w:val="0"/>
            </w:rPr>
          </w:pPr>
        </w:p>
      </w:tc>
    </w:tr>
  </w:tbl>
  <w:p w:rsidR="008F346F" w:rsidRDefault="008F346F" w:rsidP="00311791">
    <w:pPr>
      <w:pStyle w:val="En-tte2"/>
      <w:spacing w:after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37A"/>
    <w:multiLevelType w:val="multilevel"/>
    <w:tmpl w:val="D3CA7640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9A2FAA"/>
    <w:multiLevelType w:val="hybridMultilevel"/>
    <w:tmpl w:val="9B3A82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38A5"/>
    <w:multiLevelType w:val="hybridMultilevel"/>
    <w:tmpl w:val="9C1413B6"/>
    <w:lvl w:ilvl="0" w:tplc="835245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C3ACC"/>
    <w:multiLevelType w:val="hybridMultilevel"/>
    <w:tmpl w:val="E25A4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C13DB"/>
    <w:multiLevelType w:val="multilevel"/>
    <w:tmpl w:val="D3CA7640"/>
    <w:numStyleLink w:val="Style1"/>
  </w:abstractNum>
  <w:num w:numId="1">
    <w:abstractNumId w:val="4"/>
  </w:num>
  <w:num w:numId="2">
    <w:abstractNumId w:val="0"/>
  </w:num>
  <w:num w:numId="3">
    <w:abstractNumId w:val="4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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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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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A"/>
    <w:rsid w:val="00000291"/>
    <w:rsid w:val="00000A1E"/>
    <w:rsid w:val="00000FA9"/>
    <w:rsid w:val="00002E95"/>
    <w:rsid w:val="000045B6"/>
    <w:rsid w:val="00007D93"/>
    <w:rsid w:val="0001230D"/>
    <w:rsid w:val="000135E4"/>
    <w:rsid w:val="0001424D"/>
    <w:rsid w:val="000162A5"/>
    <w:rsid w:val="00017764"/>
    <w:rsid w:val="00017A7F"/>
    <w:rsid w:val="00024C89"/>
    <w:rsid w:val="00044095"/>
    <w:rsid w:val="00051B4A"/>
    <w:rsid w:val="00053F45"/>
    <w:rsid w:val="00055882"/>
    <w:rsid w:val="00062220"/>
    <w:rsid w:val="00072B90"/>
    <w:rsid w:val="00075BBF"/>
    <w:rsid w:val="00086449"/>
    <w:rsid w:val="00094549"/>
    <w:rsid w:val="000A231E"/>
    <w:rsid w:val="000A31C2"/>
    <w:rsid w:val="000A5A56"/>
    <w:rsid w:val="000A7EE7"/>
    <w:rsid w:val="000B2A1A"/>
    <w:rsid w:val="000C1057"/>
    <w:rsid w:val="000C28E3"/>
    <w:rsid w:val="000D0AB8"/>
    <w:rsid w:val="000E146C"/>
    <w:rsid w:val="000E48E2"/>
    <w:rsid w:val="00101E90"/>
    <w:rsid w:val="00104B57"/>
    <w:rsid w:val="001074D7"/>
    <w:rsid w:val="001101CB"/>
    <w:rsid w:val="0011703E"/>
    <w:rsid w:val="00120AA1"/>
    <w:rsid w:val="0012327A"/>
    <w:rsid w:val="001379E6"/>
    <w:rsid w:val="001455D1"/>
    <w:rsid w:val="001632C4"/>
    <w:rsid w:val="00172939"/>
    <w:rsid w:val="0019364D"/>
    <w:rsid w:val="0019684B"/>
    <w:rsid w:val="00197B09"/>
    <w:rsid w:val="001A054F"/>
    <w:rsid w:val="001A1E3E"/>
    <w:rsid w:val="001A3D40"/>
    <w:rsid w:val="001A3E68"/>
    <w:rsid w:val="001A6421"/>
    <w:rsid w:val="001A70F6"/>
    <w:rsid w:val="001B75CF"/>
    <w:rsid w:val="001C45A7"/>
    <w:rsid w:val="001D0F8A"/>
    <w:rsid w:val="001D6F5D"/>
    <w:rsid w:val="001E3C13"/>
    <w:rsid w:val="001F1A46"/>
    <w:rsid w:val="001F1CF1"/>
    <w:rsid w:val="001F2D8D"/>
    <w:rsid w:val="001F3447"/>
    <w:rsid w:val="001F41D1"/>
    <w:rsid w:val="001F632A"/>
    <w:rsid w:val="00203312"/>
    <w:rsid w:val="00210641"/>
    <w:rsid w:val="00215CF5"/>
    <w:rsid w:val="00224EC3"/>
    <w:rsid w:val="0022607E"/>
    <w:rsid w:val="00231B82"/>
    <w:rsid w:val="00234469"/>
    <w:rsid w:val="00237E16"/>
    <w:rsid w:val="0024538B"/>
    <w:rsid w:val="002458DA"/>
    <w:rsid w:val="002470C2"/>
    <w:rsid w:val="00251542"/>
    <w:rsid w:val="0025277B"/>
    <w:rsid w:val="00252B86"/>
    <w:rsid w:val="00262814"/>
    <w:rsid w:val="002670B3"/>
    <w:rsid w:val="00276C7A"/>
    <w:rsid w:val="0028187A"/>
    <w:rsid w:val="00282773"/>
    <w:rsid w:val="00284D92"/>
    <w:rsid w:val="002862C3"/>
    <w:rsid w:val="00297AC3"/>
    <w:rsid w:val="002A0C47"/>
    <w:rsid w:val="002A1F10"/>
    <w:rsid w:val="002A1F70"/>
    <w:rsid w:val="002A433B"/>
    <w:rsid w:val="002B13C3"/>
    <w:rsid w:val="002B39E1"/>
    <w:rsid w:val="002C5229"/>
    <w:rsid w:val="002D4F99"/>
    <w:rsid w:val="002E5B2E"/>
    <w:rsid w:val="002E5FC7"/>
    <w:rsid w:val="002F29D0"/>
    <w:rsid w:val="002F4A1E"/>
    <w:rsid w:val="00303956"/>
    <w:rsid w:val="00305DA4"/>
    <w:rsid w:val="00306E22"/>
    <w:rsid w:val="00311791"/>
    <w:rsid w:val="00313D9D"/>
    <w:rsid w:val="003149A3"/>
    <w:rsid w:val="00326970"/>
    <w:rsid w:val="003302A6"/>
    <w:rsid w:val="003310E5"/>
    <w:rsid w:val="003361FB"/>
    <w:rsid w:val="0033697B"/>
    <w:rsid w:val="00341EDC"/>
    <w:rsid w:val="00345167"/>
    <w:rsid w:val="00356495"/>
    <w:rsid w:val="00363C6E"/>
    <w:rsid w:val="0036647E"/>
    <w:rsid w:val="00366FB3"/>
    <w:rsid w:val="00367C62"/>
    <w:rsid w:val="00380E0C"/>
    <w:rsid w:val="00381835"/>
    <w:rsid w:val="003823B0"/>
    <w:rsid w:val="0038747F"/>
    <w:rsid w:val="00390593"/>
    <w:rsid w:val="003A32E0"/>
    <w:rsid w:val="003A5AB7"/>
    <w:rsid w:val="003A6B71"/>
    <w:rsid w:val="003A7303"/>
    <w:rsid w:val="003B66EE"/>
    <w:rsid w:val="003B6757"/>
    <w:rsid w:val="003B7CF9"/>
    <w:rsid w:val="003C0437"/>
    <w:rsid w:val="003C1C67"/>
    <w:rsid w:val="003D2062"/>
    <w:rsid w:val="003D42D5"/>
    <w:rsid w:val="003E04EA"/>
    <w:rsid w:val="003E7060"/>
    <w:rsid w:val="003F6B8C"/>
    <w:rsid w:val="00427FFC"/>
    <w:rsid w:val="00431C79"/>
    <w:rsid w:val="0043210B"/>
    <w:rsid w:val="00440E19"/>
    <w:rsid w:val="004413E4"/>
    <w:rsid w:val="00445A8C"/>
    <w:rsid w:val="00450C22"/>
    <w:rsid w:val="00457809"/>
    <w:rsid w:val="00457EBB"/>
    <w:rsid w:val="00474C74"/>
    <w:rsid w:val="00474F72"/>
    <w:rsid w:val="0048017E"/>
    <w:rsid w:val="004801A4"/>
    <w:rsid w:val="004A0C8E"/>
    <w:rsid w:val="004A1744"/>
    <w:rsid w:val="004A247D"/>
    <w:rsid w:val="004A3408"/>
    <w:rsid w:val="004B3F4C"/>
    <w:rsid w:val="004C26D1"/>
    <w:rsid w:val="004D107F"/>
    <w:rsid w:val="004D1CD1"/>
    <w:rsid w:val="004D4D25"/>
    <w:rsid w:val="004D7DC5"/>
    <w:rsid w:val="004E365E"/>
    <w:rsid w:val="004E6913"/>
    <w:rsid w:val="004F658B"/>
    <w:rsid w:val="00505D53"/>
    <w:rsid w:val="00505F6B"/>
    <w:rsid w:val="00511112"/>
    <w:rsid w:val="00513D08"/>
    <w:rsid w:val="005143AE"/>
    <w:rsid w:val="005150CE"/>
    <w:rsid w:val="00520540"/>
    <w:rsid w:val="00525797"/>
    <w:rsid w:val="00531240"/>
    <w:rsid w:val="005425A2"/>
    <w:rsid w:val="00543C02"/>
    <w:rsid w:val="005505B2"/>
    <w:rsid w:val="005510FE"/>
    <w:rsid w:val="00560DC9"/>
    <w:rsid w:val="00563F9B"/>
    <w:rsid w:val="00565E3F"/>
    <w:rsid w:val="005714D9"/>
    <w:rsid w:val="005735AD"/>
    <w:rsid w:val="005735D4"/>
    <w:rsid w:val="005918FB"/>
    <w:rsid w:val="0059776E"/>
    <w:rsid w:val="005A3147"/>
    <w:rsid w:val="005A63E1"/>
    <w:rsid w:val="005B1129"/>
    <w:rsid w:val="005B3786"/>
    <w:rsid w:val="005C60F2"/>
    <w:rsid w:val="005D081B"/>
    <w:rsid w:val="005D2D69"/>
    <w:rsid w:val="005D64B0"/>
    <w:rsid w:val="005E1059"/>
    <w:rsid w:val="005E47A6"/>
    <w:rsid w:val="005F1501"/>
    <w:rsid w:val="005F4E7F"/>
    <w:rsid w:val="005F6F84"/>
    <w:rsid w:val="00602D41"/>
    <w:rsid w:val="00605C6E"/>
    <w:rsid w:val="00610230"/>
    <w:rsid w:val="00620429"/>
    <w:rsid w:val="00624975"/>
    <w:rsid w:val="006363D4"/>
    <w:rsid w:val="0063743F"/>
    <w:rsid w:val="00654512"/>
    <w:rsid w:val="00657BF0"/>
    <w:rsid w:val="00660C91"/>
    <w:rsid w:val="00673941"/>
    <w:rsid w:val="00677773"/>
    <w:rsid w:val="00691B1E"/>
    <w:rsid w:val="00692C62"/>
    <w:rsid w:val="0069398A"/>
    <w:rsid w:val="006A227D"/>
    <w:rsid w:val="006B14A4"/>
    <w:rsid w:val="006B5A8E"/>
    <w:rsid w:val="006B5C88"/>
    <w:rsid w:val="006C2A35"/>
    <w:rsid w:val="006C67F6"/>
    <w:rsid w:val="006D237D"/>
    <w:rsid w:val="006E1CA4"/>
    <w:rsid w:val="006E21CF"/>
    <w:rsid w:val="006E6C89"/>
    <w:rsid w:val="00713045"/>
    <w:rsid w:val="0071368A"/>
    <w:rsid w:val="00723DB8"/>
    <w:rsid w:val="007306A7"/>
    <w:rsid w:val="00732436"/>
    <w:rsid w:val="00741FC5"/>
    <w:rsid w:val="00742B63"/>
    <w:rsid w:val="00746F72"/>
    <w:rsid w:val="007475C5"/>
    <w:rsid w:val="0075711E"/>
    <w:rsid w:val="00757210"/>
    <w:rsid w:val="00757E13"/>
    <w:rsid w:val="00763CA8"/>
    <w:rsid w:val="00763D81"/>
    <w:rsid w:val="007663DE"/>
    <w:rsid w:val="007707AA"/>
    <w:rsid w:val="00773092"/>
    <w:rsid w:val="00776A4F"/>
    <w:rsid w:val="0078613D"/>
    <w:rsid w:val="00797033"/>
    <w:rsid w:val="007A109E"/>
    <w:rsid w:val="007B7CFF"/>
    <w:rsid w:val="007C2878"/>
    <w:rsid w:val="007C55FC"/>
    <w:rsid w:val="007D1BBD"/>
    <w:rsid w:val="007D2357"/>
    <w:rsid w:val="007D4D3C"/>
    <w:rsid w:val="007D5E65"/>
    <w:rsid w:val="007E6801"/>
    <w:rsid w:val="007E7C35"/>
    <w:rsid w:val="007E7E68"/>
    <w:rsid w:val="007F2356"/>
    <w:rsid w:val="007F74C5"/>
    <w:rsid w:val="008110A3"/>
    <w:rsid w:val="008449A0"/>
    <w:rsid w:val="008517DB"/>
    <w:rsid w:val="00852468"/>
    <w:rsid w:val="00861AEF"/>
    <w:rsid w:val="00864721"/>
    <w:rsid w:val="00895D86"/>
    <w:rsid w:val="00897C53"/>
    <w:rsid w:val="008A4D94"/>
    <w:rsid w:val="008B0194"/>
    <w:rsid w:val="008B0946"/>
    <w:rsid w:val="008B5575"/>
    <w:rsid w:val="008C0632"/>
    <w:rsid w:val="008C4B59"/>
    <w:rsid w:val="008C559A"/>
    <w:rsid w:val="008C58E5"/>
    <w:rsid w:val="008C770B"/>
    <w:rsid w:val="008D7873"/>
    <w:rsid w:val="008E662B"/>
    <w:rsid w:val="008E7440"/>
    <w:rsid w:val="008F346F"/>
    <w:rsid w:val="009021D0"/>
    <w:rsid w:val="0090298A"/>
    <w:rsid w:val="0090726A"/>
    <w:rsid w:val="00907C19"/>
    <w:rsid w:val="00914EC9"/>
    <w:rsid w:val="00915E81"/>
    <w:rsid w:val="00921D82"/>
    <w:rsid w:val="00930C67"/>
    <w:rsid w:val="009344BC"/>
    <w:rsid w:val="00935189"/>
    <w:rsid w:val="00941B98"/>
    <w:rsid w:val="00954596"/>
    <w:rsid w:val="00962E34"/>
    <w:rsid w:val="00965D6A"/>
    <w:rsid w:val="009822E8"/>
    <w:rsid w:val="0098246A"/>
    <w:rsid w:val="009828CC"/>
    <w:rsid w:val="00984462"/>
    <w:rsid w:val="00987648"/>
    <w:rsid w:val="00994044"/>
    <w:rsid w:val="009966D0"/>
    <w:rsid w:val="009A0BE4"/>
    <w:rsid w:val="009A2C3D"/>
    <w:rsid w:val="009B4B7C"/>
    <w:rsid w:val="009B5188"/>
    <w:rsid w:val="009B555B"/>
    <w:rsid w:val="009C0138"/>
    <w:rsid w:val="009C0329"/>
    <w:rsid w:val="009C2B98"/>
    <w:rsid w:val="009D0A28"/>
    <w:rsid w:val="009D1A8F"/>
    <w:rsid w:val="009E180F"/>
    <w:rsid w:val="009E2826"/>
    <w:rsid w:val="009E2E75"/>
    <w:rsid w:val="009E56D7"/>
    <w:rsid w:val="009E7BEF"/>
    <w:rsid w:val="009F2B9F"/>
    <w:rsid w:val="00A04F3B"/>
    <w:rsid w:val="00A06A29"/>
    <w:rsid w:val="00A11BB4"/>
    <w:rsid w:val="00A137AD"/>
    <w:rsid w:val="00A14E46"/>
    <w:rsid w:val="00A15FE8"/>
    <w:rsid w:val="00A206EA"/>
    <w:rsid w:val="00A316FE"/>
    <w:rsid w:val="00A321FF"/>
    <w:rsid w:val="00A33EEC"/>
    <w:rsid w:val="00A366B9"/>
    <w:rsid w:val="00A419D8"/>
    <w:rsid w:val="00A52A97"/>
    <w:rsid w:val="00A60FB9"/>
    <w:rsid w:val="00A62E2E"/>
    <w:rsid w:val="00A650B7"/>
    <w:rsid w:val="00A67101"/>
    <w:rsid w:val="00A8785B"/>
    <w:rsid w:val="00AA3C2A"/>
    <w:rsid w:val="00AB2065"/>
    <w:rsid w:val="00AB56A7"/>
    <w:rsid w:val="00AB57F6"/>
    <w:rsid w:val="00AB7831"/>
    <w:rsid w:val="00AC06E5"/>
    <w:rsid w:val="00AC56C5"/>
    <w:rsid w:val="00AD299A"/>
    <w:rsid w:val="00AD3DF5"/>
    <w:rsid w:val="00AD5F0F"/>
    <w:rsid w:val="00AE4F8C"/>
    <w:rsid w:val="00AE5D7A"/>
    <w:rsid w:val="00AE7532"/>
    <w:rsid w:val="00AF49C0"/>
    <w:rsid w:val="00B06DA7"/>
    <w:rsid w:val="00B138EA"/>
    <w:rsid w:val="00B2114F"/>
    <w:rsid w:val="00B2254B"/>
    <w:rsid w:val="00B25FB6"/>
    <w:rsid w:val="00B26608"/>
    <w:rsid w:val="00B32C08"/>
    <w:rsid w:val="00B33316"/>
    <w:rsid w:val="00B33E17"/>
    <w:rsid w:val="00B35D9A"/>
    <w:rsid w:val="00B40641"/>
    <w:rsid w:val="00B426D3"/>
    <w:rsid w:val="00B42A91"/>
    <w:rsid w:val="00B44E77"/>
    <w:rsid w:val="00B45BEC"/>
    <w:rsid w:val="00B600A6"/>
    <w:rsid w:val="00B646F7"/>
    <w:rsid w:val="00B70936"/>
    <w:rsid w:val="00B709FF"/>
    <w:rsid w:val="00B7619A"/>
    <w:rsid w:val="00B773F7"/>
    <w:rsid w:val="00B816DD"/>
    <w:rsid w:val="00B825FA"/>
    <w:rsid w:val="00B82E90"/>
    <w:rsid w:val="00B84C9A"/>
    <w:rsid w:val="00B851AA"/>
    <w:rsid w:val="00B86F05"/>
    <w:rsid w:val="00B96A78"/>
    <w:rsid w:val="00B97DAB"/>
    <w:rsid w:val="00BA42EE"/>
    <w:rsid w:val="00BB3DAE"/>
    <w:rsid w:val="00BC4ECC"/>
    <w:rsid w:val="00BC536B"/>
    <w:rsid w:val="00BD093C"/>
    <w:rsid w:val="00BD2A2A"/>
    <w:rsid w:val="00BD3876"/>
    <w:rsid w:val="00BE28C0"/>
    <w:rsid w:val="00BE7EFA"/>
    <w:rsid w:val="00BF091E"/>
    <w:rsid w:val="00C03098"/>
    <w:rsid w:val="00C0465B"/>
    <w:rsid w:val="00C16DE5"/>
    <w:rsid w:val="00C17603"/>
    <w:rsid w:val="00C224C6"/>
    <w:rsid w:val="00C30D15"/>
    <w:rsid w:val="00C31A98"/>
    <w:rsid w:val="00C42384"/>
    <w:rsid w:val="00C43CE2"/>
    <w:rsid w:val="00C47F03"/>
    <w:rsid w:val="00C51E95"/>
    <w:rsid w:val="00C55695"/>
    <w:rsid w:val="00C6084C"/>
    <w:rsid w:val="00C65F50"/>
    <w:rsid w:val="00C669C9"/>
    <w:rsid w:val="00C7340A"/>
    <w:rsid w:val="00C91ED8"/>
    <w:rsid w:val="00C951FF"/>
    <w:rsid w:val="00CA086F"/>
    <w:rsid w:val="00CA2C79"/>
    <w:rsid w:val="00CA43F7"/>
    <w:rsid w:val="00CA6A43"/>
    <w:rsid w:val="00CB016B"/>
    <w:rsid w:val="00CB4A31"/>
    <w:rsid w:val="00CB6DC2"/>
    <w:rsid w:val="00CB6DF9"/>
    <w:rsid w:val="00CC3AF5"/>
    <w:rsid w:val="00CD18BB"/>
    <w:rsid w:val="00CD68F1"/>
    <w:rsid w:val="00CD70EF"/>
    <w:rsid w:val="00CE3A0D"/>
    <w:rsid w:val="00CE3A29"/>
    <w:rsid w:val="00CF2882"/>
    <w:rsid w:val="00D02C6F"/>
    <w:rsid w:val="00D04E24"/>
    <w:rsid w:val="00D04EF7"/>
    <w:rsid w:val="00D0715F"/>
    <w:rsid w:val="00D1537C"/>
    <w:rsid w:val="00D31EF9"/>
    <w:rsid w:val="00D342F0"/>
    <w:rsid w:val="00D429FF"/>
    <w:rsid w:val="00D54C5C"/>
    <w:rsid w:val="00D564C0"/>
    <w:rsid w:val="00D64E76"/>
    <w:rsid w:val="00D837A9"/>
    <w:rsid w:val="00D9411F"/>
    <w:rsid w:val="00DA0D66"/>
    <w:rsid w:val="00DA3F6F"/>
    <w:rsid w:val="00DA428C"/>
    <w:rsid w:val="00DB0BF0"/>
    <w:rsid w:val="00DB1DA5"/>
    <w:rsid w:val="00DC1FD7"/>
    <w:rsid w:val="00DD7BA8"/>
    <w:rsid w:val="00DE04CA"/>
    <w:rsid w:val="00DE300D"/>
    <w:rsid w:val="00DE57C7"/>
    <w:rsid w:val="00E00BB1"/>
    <w:rsid w:val="00E1337E"/>
    <w:rsid w:val="00E139F4"/>
    <w:rsid w:val="00E14A8F"/>
    <w:rsid w:val="00E14CD0"/>
    <w:rsid w:val="00E2240B"/>
    <w:rsid w:val="00E242B2"/>
    <w:rsid w:val="00E356D8"/>
    <w:rsid w:val="00E40C1B"/>
    <w:rsid w:val="00E4624B"/>
    <w:rsid w:val="00E471AA"/>
    <w:rsid w:val="00E50A93"/>
    <w:rsid w:val="00E52773"/>
    <w:rsid w:val="00E52796"/>
    <w:rsid w:val="00E54168"/>
    <w:rsid w:val="00E54347"/>
    <w:rsid w:val="00E57CA5"/>
    <w:rsid w:val="00E65694"/>
    <w:rsid w:val="00E71E7A"/>
    <w:rsid w:val="00E81C71"/>
    <w:rsid w:val="00E84680"/>
    <w:rsid w:val="00E84731"/>
    <w:rsid w:val="00E84AF6"/>
    <w:rsid w:val="00E910E3"/>
    <w:rsid w:val="00E97936"/>
    <w:rsid w:val="00EA0975"/>
    <w:rsid w:val="00EA1256"/>
    <w:rsid w:val="00EA1608"/>
    <w:rsid w:val="00EA282E"/>
    <w:rsid w:val="00EA2E83"/>
    <w:rsid w:val="00EA54D8"/>
    <w:rsid w:val="00EB07AB"/>
    <w:rsid w:val="00EB6E5E"/>
    <w:rsid w:val="00EC1B3A"/>
    <w:rsid w:val="00EC380A"/>
    <w:rsid w:val="00EC4E0F"/>
    <w:rsid w:val="00EC6215"/>
    <w:rsid w:val="00ED3445"/>
    <w:rsid w:val="00EE1D72"/>
    <w:rsid w:val="00EF3983"/>
    <w:rsid w:val="00EF6457"/>
    <w:rsid w:val="00F032A0"/>
    <w:rsid w:val="00F04377"/>
    <w:rsid w:val="00F07522"/>
    <w:rsid w:val="00F12AA3"/>
    <w:rsid w:val="00F27177"/>
    <w:rsid w:val="00F3510C"/>
    <w:rsid w:val="00F3701E"/>
    <w:rsid w:val="00F441E6"/>
    <w:rsid w:val="00F44562"/>
    <w:rsid w:val="00F55ECC"/>
    <w:rsid w:val="00F561CE"/>
    <w:rsid w:val="00F630EE"/>
    <w:rsid w:val="00F663C0"/>
    <w:rsid w:val="00F818B4"/>
    <w:rsid w:val="00F84AF2"/>
    <w:rsid w:val="00F873B4"/>
    <w:rsid w:val="00F925C0"/>
    <w:rsid w:val="00F93945"/>
    <w:rsid w:val="00FA4769"/>
    <w:rsid w:val="00FC1128"/>
    <w:rsid w:val="00FD2538"/>
    <w:rsid w:val="00FD3112"/>
    <w:rsid w:val="00FD3FAC"/>
    <w:rsid w:val="00FE3FF8"/>
    <w:rsid w:val="00FF1CF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51A356D"/>
  <w15:docId w15:val="{2EE94FA8-771C-41A7-BB60-B2B412A5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rsid w:val="005143AE"/>
    <w:pPr>
      <w:keepNext/>
      <w:keepLines/>
      <w:spacing w:before="360" w:after="180" w:line="280" w:lineRule="exact"/>
      <w:outlineLvl w:val="0"/>
    </w:pPr>
    <w:rPr>
      <w:rFonts w:ascii="Arial Gras" w:hAnsi="Arial Gras" w:cs="Arial"/>
      <w:b/>
      <w:smallCaps/>
      <w:sz w:val="25"/>
      <w:szCs w:val="24"/>
      <w:lang w:val="fr-CH"/>
    </w:rPr>
  </w:style>
  <w:style w:type="paragraph" w:styleId="Titre2">
    <w:name w:val="heading 2"/>
    <w:qFormat/>
    <w:pPr>
      <w:keepNext/>
      <w:keepLines/>
      <w:tabs>
        <w:tab w:val="left" w:pos="709"/>
      </w:tabs>
      <w:spacing w:after="240"/>
      <w:jc w:val="both"/>
      <w:outlineLvl w:val="1"/>
    </w:pPr>
    <w:rPr>
      <w:rFonts w:ascii="Arial Gras" w:hAnsi="Arial Gras"/>
      <w:b/>
      <w:sz w:val="24"/>
      <w:lang w:val="fr-FR" w:eastAsia="fr-FR"/>
    </w:rPr>
  </w:style>
  <w:style w:type="paragraph" w:styleId="Titre3">
    <w:name w:val="heading 3"/>
    <w:qFormat/>
    <w:pPr>
      <w:keepNext/>
      <w:keepLines/>
      <w:tabs>
        <w:tab w:val="left" w:pos="709"/>
      </w:tabs>
      <w:spacing w:after="240"/>
      <w:jc w:val="both"/>
      <w:outlineLvl w:val="2"/>
    </w:pPr>
    <w:rPr>
      <w:rFonts w:ascii="Arial Gras" w:hAnsi="Arial Gras"/>
      <w:b/>
      <w:sz w:val="22"/>
      <w:lang w:val="fr-FR" w:eastAsia="fr-FR"/>
    </w:rPr>
  </w:style>
  <w:style w:type="paragraph" w:styleId="Titre4">
    <w:name w:val="heading 4"/>
    <w:basedOn w:val="Normal"/>
    <w:qFormat/>
    <w:pPr>
      <w:keepNext/>
      <w:keepLines/>
      <w:spacing w:before="120" w:after="60"/>
      <w:ind w:left="709" w:hanging="709"/>
      <w:outlineLvl w:val="3"/>
    </w:pPr>
    <w:rPr>
      <w:rFonts w:ascii="Arial Gras" w:hAnsi="Arial Gras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4">
    <w:name w:val="toc 4"/>
    <w:basedOn w:val="Titre4"/>
    <w:semiHidden/>
    <w:pPr>
      <w:keepNext w:val="0"/>
      <w:tabs>
        <w:tab w:val="right" w:leader="dot" w:pos="8505"/>
      </w:tabs>
      <w:ind w:right="567"/>
      <w:outlineLvl w:val="9"/>
    </w:pPr>
    <w:rPr>
      <w:b w:val="0"/>
    </w:rPr>
  </w:style>
  <w:style w:type="paragraph" w:styleId="TM3">
    <w:name w:val="toc 3"/>
    <w:basedOn w:val="Titre3"/>
    <w:semiHidden/>
    <w:pPr>
      <w:keepNext w:val="0"/>
      <w:tabs>
        <w:tab w:val="right" w:leader="dot" w:pos="8505"/>
      </w:tabs>
      <w:spacing w:before="120"/>
      <w:ind w:right="567"/>
      <w:outlineLvl w:val="9"/>
    </w:pPr>
    <w:rPr>
      <w:b w:val="0"/>
    </w:rPr>
  </w:style>
  <w:style w:type="paragraph" w:styleId="TM2">
    <w:name w:val="toc 2"/>
    <w:basedOn w:val="Titre2"/>
    <w:semiHidden/>
    <w:pPr>
      <w:keepNext w:val="0"/>
      <w:tabs>
        <w:tab w:val="right" w:leader="dot" w:pos="8505"/>
      </w:tabs>
      <w:spacing w:before="240"/>
      <w:ind w:right="567"/>
      <w:outlineLvl w:val="9"/>
    </w:pPr>
    <w:rPr>
      <w:sz w:val="22"/>
    </w:rPr>
  </w:style>
  <w:style w:type="paragraph" w:styleId="TM1">
    <w:name w:val="toc 1"/>
    <w:basedOn w:val="Titre2"/>
    <w:semiHidden/>
    <w:pPr>
      <w:keepNext w:val="0"/>
      <w:tabs>
        <w:tab w:val="right" w:leader="dot" w:pos="8505"/>
      </w:tabs>
      <w:spacing w:before="480"/>
      <w:ind w:left="567" w:right="567" w:hanging="567"/>
      <w:outlineLvl w:val="9"/>
    </w:pPr>
  </w:style>
  <w:style w:type="paragraph" w:styleId="Pieddepage">
    <w:name w:val="footer"/>
    <w:basedOn w:val="Normal"/>
    <w:pPr>
      <w:keepLines/>
      <w:spacing w:after="120"/>
      <w:jc w:val="center"/>
    </w:pPr>
    <w:rPr>
      <w:sz w:val="16"/>
    </w:rPr>
  </w:style>
  <w:style w:type="paragraph" w:styleId="En-tte">
    <w:name w:val="header"/>
    <w:rsid w:val="00303956"/>
    <w:pPr>
      <w:keepLines/>
      <w:tabs>
        <w:tab w:val="right" w:pos="9072"/>
      </w:tabs>
    </w:pPr>
    <w:rPr>
      <w:rFonts w:ascii="Arial Gras" w:hAnsi="Arial Gras"/>
      <w:b/>
      <w:sz w:val="18"/>
      <w:szCs w:val="18"/>
      <w:lang w:val="fr-FR" w:eastAsia="fr-FR"/>
    </w:rPr>
  </w:style>
  <w:style w:type="paragraph" w:styleId="Notedebasdepage">
    <w:name w:val="footnote text"/>
    <w:semiHidden/>
    <w:pPr>
      <w:ind w:left="284" w:hanging="284"/>
      <w:jc w:val="both"/>
    </w:pPr>
    <w:rPr>
      <w:rFonts w:ascii="Arial" w:hAnsi="Arial"/>
      <w:sz w:val="18"/>
      <w:lang w:val="fr-FR" w:eastAsia="fr-FR"/>
    </w:rPr>
  </w:style>
  <w:style w:type="paragraph" w:styleId="Retraitnormal">
    <w:name w:val="Normal Indent"/>
    <w:basedOn w:val="Normal"/>
    <w:pPr>
      <w:ind w:left="567"/>
    </w:pPr>
  </w:style>
  <w:style w:type="paragraph" w:styleId="Notedefin">
    <w:name w:val="endnote text"/>
    <w:basedOn w:val="Normal"/>
    <w:semiHidden/>
    <w:pPr>
      <w:spacing w:after="0"/>
    </w:pPr>
    <w:rPr>
      <w:sz w:val="18"/>
    </w:rPr>
  </w:style>
  <w:style w:type="paragraph" w:customStyle="1" w:styleId="sigle">
    <w:name w:val="sigle"/>
    <w:link w:val="sigleCar"/>
    <w:rsid w:val="00BE28C0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annexe">
    <w:name w:val="annexe"/>
    <w:next w:val="copie"/>
    <w:rsid w:val="00742B63"/>
    <w:pPr>
      <w:keepLines/>
      <w:framePr w:hSpace="113" w:vSpace="142" w:wrap="around" w:hAnchor="margin" w:yAlign="bottom"/>
      <w:spacing w:after="120"/>
      <w:ind w:left="851" w:hanging="851"/>
    </w:pPr>
    <w:rPr>
      <w:rFonts w:ascii="Arial" w:hAnsi="Arial"/>
      <w:sz w:val="18"/>
      <w:szCs w:val="18"/>
      <w:lang w:val="fr-FR" w:eastAsia="fr-FR"/>
    </w:rPr>
  </w:style>
  <w:style w:type="paragraph" w:customStyle="1" w:styleId="copie">
    <w:name w:val="copie"/>
    <w:basedOn w:val="annexe"/>
    <w:next w:val="Normal"/>
    <w:rsid w:val="00742B63"/>
    <w:pPr>
      <w:framePr w:wrap="around"/>
      <w:spacing w:after="0"/>
    </w:pPr>
  </w:style>
  <w:style w:type="paragraph" w:customStyle="1" w:styleId="D6">
    <w:name w:val="D6"/>
    <w:basedOn w:val="P6"/>
    <w:pPr>
      <w:ind w:left="680"/>
    </w:pPr>
  </w:style>
  <w:style w:type="paragraph" w:customStyle="1" w:styleId="D8">
    <w:name w:val="D8"/>
    <w:basedOn w:val="P8"/>
    <w:pPr>
      <w:ind w:left="907"/>
    </w:pPr>
  </w:style>
  <w:style w:type="paragraph" w:customStyle="1" w:styleId="Findepage">
    <w:name w:val="Fin de page"/>
    <w:next w:val="Texte"/>
    <w:rsid w:val="003B6757"/>
    <w:pPr>
      <w:spacing w:before="240"/>
      <w:ind w:right="567"/>
      <w:jc w:val="right"/>
    </w:pPr>
    <w:rPr>
      <w:rFonts w:ascii="Arial" w:hAnsi="Arial"/>
      <w:sz w:val="22"/>
      <w:lang w:val="fr-FR" w:eastAsia="fr-FR"/>
    </w:rPr>
  </w:style>
  <w:style w:type="paragraph" w:customStyle="1" w:styleId="Insert1ligne">
    <w:name w:val="Insert.1 ligne"/>
    <w:next w:val="Texte"/>
    <w:rsid w:val="002B13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Insert12ligne">
    <w:name w:val="Insert.1/2ligne"/>
    <w:next w:val="Texte"/>
    <w:rsid w:val="002B13C3"/>
    <w:pPr>
      <w:widowControl w:val="0"/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P6">
    <w:name w:val="P6"/>
    <w:basedOn w:val="Texte"/>
    <w:pPr>
      <w:spacing w:after="120"/>
      <w:ind w:left="340" w:hanging="340"/>
    </w:pPr>
  </w:style>
  <w:style w:type="paragraph" w:customStyle="1" w:styleId="concerne">
    <w:name w:val="concerne"/>
    <w:next w:val="civilit"/>
    <w:rsid w:val="00CE3A0D"/>
    <w:pPr>
      <w:keepNext/>
      <w:keepLines/>
      <w:overflowPunct w:val="0"/>
      <w:autoSpaceDE w:val="0"/>
      <w:autoSpaceDN w:val="0"/>
      <w:adjustRightInd w:val="0"/>
      <w:spacing w:before="600"/>
      <w:ind w:left="1418" w:hanging="1418"/>
      <w:textAlignment w:val="baseline"/>
    </w:pPr>
    <w:rPr>
      <w:rFonts w:ascii="Arial Gras" w:hAnsi="Arial Gras"/>
      <w:b/>
      <w:sz w:val="22"/>
      <w:lang w:val="fr-FR" w:eastAsia="fr-FR"/>
    </w:rPr>
  </w:style>
  <w:style w:type="paragraph" w:customStyle="1" w:styleId="P8">
    <w:name w:val="P8"/>
    <w:basedOn w:val="Texte"/>
    <w:pPr>
      <w:spacing w:after="120"/>
      <w:ind w:left="454" w:hanging="454"/>
    </w:pPr>
  </w:style>
  <w:style w:type="paragraph" w:customStyle="1" w:styleId="PS">
    <w:name w:val="PS"/>
    <w:basedOn w:val="Texte"/>
    <w:next w:val="annexe"/>
    <w:pPr>
      <w:keepLines/>
      <w:ind w:left="567" w:hanging="567"/>
    </w:pPr>
  </w:style>
  <w:style w:type="paragraph" w:customStyle="1" w:styleId="adresse">
    <w:name w:val="adresse"/>
    <w:rsid w:val="00C31A9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ate1">
    <w:name w:val="Date1"/>
    <w:basedOn w:val="adresse"/>
    <w:rsid w:val="009F2B9F"/>
    <w:pPr>
      <w:spacing w:before="960"/>
    </w:pPr>
  </w:style>
  <w:style w:type="paragraph" w:customStyle="1" w:styleId="Expditeur">
    <w:name w:val="Expéditeur"/>
    <w:rsid w:val="003A7303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tlphone">
    <w:name w:val="téléphone"/>
    <w:basedOn w:val="Expditeur"/>
    <w:pPr>
      <w:keepNext/>
      <w:keepLines/>
      <w:tabs>
        <w:tab w:val="left" w:pos="709"/>
      </w:tabs>
      <w:spacing w:before="340"/>
      <w:ind w:right="0"/>
    </w:pPr>
  </w:style>
  <w:style w:type="paragraph" w:customStyle="1" w:styleId="fax">
    <w:name w:val="fax"/>
    <w:basedOn w:val="Expditeur"/>
    <w:next w:val="Texte"/>
    <w:pPr>
      <w:keepNext/>
      <w:keepLines/>
      <w:tabs>
        <w:tab w:val="left" w:pos="709"/>
      </w:tabs>
      <w:ind w:right="0"/>
    </w:pPr>
  </w:style>
  <w:style w:type="paragraph" w:customStyle="1" w:styleId="mail">
    <w:name w:val="mail"/>
    <w:basedOn w:val="fax"/>
    <w:next w:val="NRf"/>
  </w:style>
  <w:style w:type="paragraph" w:customStyle="1" w:styleId="NRf">
    <w:name w:val="N/Réf"/>
    <w:basedOn w:val="Expditeur"/>
    <w:rsid w:val="00746F72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3B7CF9"/>
    <w:pPr>
      <w:keepNext/>
      <w:keepLines/>
      <w:tabs>
        <w:tab w:val="left" w:pos="709"/>
      </w:tabs>
    </w:pPr>
    <w:rPr>
      <w:rFonts w:ascii="Arial" w:hAnsi="Arial"/>
      <w:i/>
      <w:sz w:val="16"/>
      <w:lang w:val="fr-FR" w:eastAsia="fr-FR"/>
    </w:rPr>
  </w:style>
  <w:style w:type="paragraph" w:customStyle="1" w:styleId="Signature1">
    <w:name w:val="Signature1"/>
    <w:next w:val="Texte"/>
    <w:rsid w:val="001455D1"/>
    <w:pPr>
      <w:keepNext/>
      <w:keepLines/>
      <w:overflowPunct w:val="0"/>
      <w:autoSpaceDE w:val="0"/>
      <w:autoSpaceDN w:val="0"/>
      <w:adjustRightInd w:val="0"/>
      <w:spacing w:before="960"/>
      <w:ind w:left="5387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signaturedouble">
    <w:name w:val="signature double"/>
    <w:basedOn w:val="Signature1"/>
    <w:next w:val="Texte"/>
    <w:rsid w:val="00356495"/>
    <w:pPr>
      <w:tabs>
        <w:tab w:val="left" w:pos="5387"/>
      </w:tabs>
      <w:ind w:left="0"/>
    </w:pPr>
  </w:style>
  <w:style w:type="paragraph" w:customStyle="1" w:styleId="Logo">
    <w:name w:val="Logo"/>
    <w:rsid w:val="003B675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fr-FR" w:eastAsia="fr-FR"/>
    </w:rPr>
  </w:style>
  <w:style w:type="paragraph" w:customStyle="1" w:styleId="civilit">
    <w:name w:val="civilité"/>
    <w:next w:val="Texte"/>
    <w:rsid w:val="00B97DAB"/>
    <w:pPr>
      <w:spacing w:before="480" w:after="240"/>
    </w:pPr>
    <w:rPr>
      <w:rFonts w:ascii="Arial" w:hAnsi="Arial"/>
      <w:sz w:val="22"/>
      <w:lang w:val="fr-FR" w:eastAsia="fr-FR"/>
    </w:rPr>
  </w:style>
  <w:style w:type="paragraph" w:customStyle="1" w:styleId="Office">
    <w:name w:val="Office"/>
    <w:link w:val="OfficeCar"/>
    <w:rsid w:val="00BE28C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paragraph" w:customStyle="1" w:styleId="Texte">
    <w:name w:val="Texte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sz w:val="22"/>
      <w:lang w:val="fr-FR" w:eastAsia="fr-FR"/>
    </w:rPr>
  </w:style>
  <w:style w:type="paragraph" w:customStyle="1" w:styleId="D1">
    <w:name w:val="D1"/>
    <w:basedOn w:val="P1"/>
    <w:pPr>
      <w:ind w:left="1134"/>
    </w:pPr>
  </w:style>
  <w:style w:type="paragraph" w:customStyle="1" w:styleId="P1">
    <w:name w:val="P1"/>
    <w:basedOn w:val="Texte"/>
    <w:pPr>
      <w:spacing w:after="120"/>
      <w:ind w:left="567" w:hanging="567"/>
    </w:pPr>
  </w:style>
  <w:style w:type="paragraph" w:customStyle="1" w:styleId="TexteNormal">
    <w:name w:val="TexteNormal"/>
    <w:rsid w:val="003B7CF9"/>
    <w:rPr>
      <w:rFonts w:ascii="Arial" w:hAnsi="Arial"/>
      <w:sz w:val="22"/>
      <w:lang w:val="fr-FR" w:eastAsia="fr-FR"/>
    </w:rPr>
  </w:style>
  <w:style w:type="paragraph" w:customStyle="1" w:styleId="Info">
    <w:name w:val="Info"/>
    <w:pPr>
      <w:tabs>
        <w:tab w:val="right" w:pos="9072"/>
      </w:tabs>
      <w:jc w:val="center"/>
    </w:pPr>
    <w:rPr>
      <w:rFonts w:ascii="Arial" w:hAnsi="Arial"/>
      <w:iCs/>
      <w:sz w:val="16"/>
      <w:lang w:val="fr-FR" w:eastAsia="fr-FR"/>
    </w:rPr>
  </w:style>
  <w:style w:type="paragraph" w:customStyle="1" w:styleId="Nomdoc">
    <w:name w:val="Nomdoc"/>
    <w:pPr>
      <w:tabs>
        <w:tab w:val="center" w:pos="4536"/>
        <w:tab w:val="right" w:pos="9072"/>
      </w:tabs>
      <w:spacing w:after="120"/>
      <w:jc w:val="right"/>
    </w:pPr>
    <w:rPr>
      <w:rFonts w:ascii="Arial" w:hAnsi="Arial"/>
      <w:i/>
      <w:sz w:val="12"/>
      <w:lang w:val="fr-FR" w:eastAsia="fr-FR"/>
    </w:rPr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customStyle="1" w:styleId="En-tte2">
    <w:name w:val="En-tête2"/>
    <w:basedOn w:val="En-tte"/>
    <w:rsid w:val="00303956"/>
    <w:pPr>
      <w:tabs>
        <w:tab w:val="clear" w:pos="9072"/>
        <w:tab w:val="right" w:pos="9356"/>
      </w:tabs>
      <w:spacing w:after="1140"/>
    </w:pPr>
  </w:style>
  <w:style w:type="paragraph" w:customStyle="1" w:styleId="TitreDocumentVide">
    <w:name w:val="TitreDocumentVide"/>
    <w:next w:val="Texte"/>
    <w:pPr>
      <w:spacing w:after="240"/>
      <w:jc w:val="center"/>
    </w:pPr>
    <w:rPr>
      <w:rFonts w:ascii="Arial Gras" w:hAnsi="Arial Gras"/>
      <w:b/>
      <w:bCs/>
      <w:sz w:val="36"/>
      <w:lang w:val="fr-FR" w:eastAsia="fr-FR"/>
    </w:rPr>
  </w:style>
  <w:style w:type="character" w:customStyle="1" w:styleId="sigle1Car">
    <w:name w:val="sigle1 Car"/>
    <w:basedOn w:val="Policepardfaut"/>
    <w:link w:val="sigle1"/>
    <w:rsid w:val="00BE28C0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basedOn w:val="Policepardfaut"/>
    <w:link w:val="Office"/>
    <w:rsid w:val="00BE28C0"/>
    <w:rPr>
      <w:rFonts w:ascii="Arial" w:hAnsi="Arial"/>
      <w:b/>
      <w:sz w:val="22"/>
      <w:lang w:val="fr-FR" w:eastAsia="fr-FR" w:bidi="ar-SA"/>
    </w:rPr>
  </w:style>
  <w:style w:type="paragraph" w:customStyle="1" w:styleId="NoteInterne">
    <w:name w:val="Note Interne"/>
    <w:basedOn w:val="Texte"/>
    <w:rsid w:val="006C2A35"/>
    <w:pPr>
      <w:jc w:val="right"/>
    </w:pPr>
    <w:rPr>
      <w:b/>
    </w:rPr>
  </w:style>
  <w:style w:type="paragraph" w:customStyle="1" w:styleId="NoteService">
    <w:name w:val="Note Service"/>
    <w:basedOn w:val="NoteInterne"/>
    <w:next w:val="Normal"/>
    <w:rsid w:val="000A7EE7"/>
    <w:pPr>
      <w:spacing w:after="120"/>
    </w:pPr>
  </w:style>
  <w:style w:type="paragraph" w:customStyle="1" w:styleId="CommuniquChapeau">
    <w:name w:val="CommuniquéChapeau"/>
    <w:next w:val="Texte"/>
    <w:rsid w:val="00002E95"/>
    <w:pPr>
      <w:spacing w:before="240" w:after="240" w:line="260" w:lineRule="exact"/>
      <w:jc w:val="both"/>
    </w:pPr>
    <w:rPr>
      <w:rFonts w:ascii="Arial" w:hAnsi="Arial"/>
      <w:b/>
      <w:sz w:val="22"/>
      <w:szCs w:val="22"/>
      <w:lang w:val="fr-FR" w:eastAsia="fr-FR"/>
    </w:rPr>
  </w:style>
  <w:style w:type="paragraph" w:customStyle="1" w:styleId="CommuniquInfo">
    <w:name w:val="CommuniquéInfo"/>
    <w:basedOn w:val="Texte"/>
    <w:next w:val="Texte"/>
    <w:rsid w:val="00002E95"/>
    <w:pPr>
      <w:spacing w:before="480" w:after="0"/>
    </w:pPr>
    <w:rPr>
      <w:b/>
      <w:u w:val="single"/>
    </w:rPr>
  </w:style>
  <w:style w:type="paragraph" w:customStyle="1" w:styleId="CommuniquPresse">
    <w:name w:val="CommuniquéPresse"/>
    <w:next w:val="Normal"/>
    <w:rsid w:val="004D7DC5"/>
    <w:pPr>
      <w:spacing w:after="600"/>
      <w:jc w:val="center"/>
    </w:pPr>
    <w:rPr>
      <w:rFonts w:ascii="Arial" w:hAnsi="Arial"/>
      <w:b/>
      <w:sz w:val="22"/>
      <w:lang w:val="fr-FR" w:eastAsia="fr-FR"/>
    </w:rPr>
  </w:style>
  <w:style w:type="paragraph" w:customStyle="1" w:styleId="CommuniquTitre">
    <w:name w:val="CommuniquéTitre"/>
    <w:rsid w:val="004D7DC5"/>
    <w:pPr>
      <w:spacing w:after="600"/>
      <w:jc w:val="center"/>
    </w:pPr>
    <w:rPr>
      <w:rFonts w:ascii="Arial" w:hAnsi="Arial"/>
      <w:sz w:val="26"/>
      <w:szCs w:val="26"/>
      <w:lang w:val="fr-FR" w:eastAsia="fr-FR"/>
    </w:rPr>
  </w:style>
  <w:style w:type="paragraph" w:customStyle="1" w:styleId="ConfrencePresse">
    <w:name w:val="ConférencePresse"/>
    <w:basedOn w:val="CommuniquPresse"/>
    <w:next w:val="CommuniquTitre"/>
    <w:rsid w:val="00DA3F6F"/>
  </w:style>
  <w:style w:type="paragraph" w:customStyle="1" w:styleId="entetenote">
    <w:name w:val="entetenote"/>
    <w:basedOn w:val="Texte"/>
    <w:rsid w:val="00EA1256"/>
    <w:pPr>
      <w:spacing w:after="0"/>
      <w:jc w:val="right"/>
    </w:pPr>
    <w:rPr>
      <w:sz w:val="20"/>
    </w:rPr>
  </w:style>
  <w:style w:type="paragraph" w:customStyle="1" w:styleId="titrenote">
    <w:name w:val="titre note"/>
    <w:basedOn w:val="Texte"/>
    <w:next w:val="Texte"/>
    <w:rsid w:val="007E6801"/>
    <w:pPr>
      <w:spacing w:before="480" w:after="500"/>
      <w:jc w:val="left"/>
    </w:pPr>
    <w:rPr>
      <w:b/>
    </w:rPr>
  </w:style>
  <w:style w:type="paragraph" w:customStyle="1" w:styleId="NoteService0">
    <w:name w:val="NoteService"/>
    <w:rsid w:val="00D837A9"/>
    <w:pPr>
      <w:spacing w:before="60"/>
    </w:pPr>
    <w:rPr>
      <w:rFonts w:ascii="Arial" w:hAnsi="Arial"/>
      <w:sz w:val="22"/>
      <w:lang w:val="fr-FR" w:eastAsia="fr-FR"/>
    </w:rPr>
  </w:style>
  <w:style w:type="paragraph" w:customStyle="1" w:styleId="TraitHaut">
    <w:name w:val="TraitHaut"/>
    <w:next w:val="Titredenote"/>
    <w:rsid w:val="00D837A9"/>
    <w:pPr>
      <w:pBdr>
        <w:top w:val="single" w:sz="4" w:space="1" w:color="auto"/>
      </w:pBdr>
    </w:pPr>
    <w:rPr>
      <w:rFonts w:ascii="Arial" w:hAnsi="Arial"/>
      <w:sz w:val="8"/>
      <w:szCs w:val="8"/>
      <w:lang w:val="fr-FR" w:eastAsia="fr-FR"/>
    </w:rPr>
  </w:style>
  <w:style w:type="paragraph" w:styleId="Titredenote">
    <w:name w:val="Note Heading"/>
    <w:basedOn w:val="Normal"/>
    <w:next w:val="Normal"/>
    <w:rsid w:val="00D837A9"/>
  </w:style>
  <w:style w:type="table" w:styleId="Grilledutableau">
    <w:name w:val="Table Grid"/>
    <w:basedOn w:val="TableauNormal"/>
    <w:rsid w:val="00D837A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Confrence">
    <w:name w:val="Titre Conférence"/>
    <w:basedOn w:val="CommuniquTitre"/>
    <w:rsid w:val="0036647E"/>
    <w:pPr>
      <w:spacing w:after="480"/>
    </w:pPr>
  </w:style>
  <w:style w:type="character" w:customStyle="1" w:styleId="sigleCar">
    <w:name w:val="sigle Car"/>
    <w:basedOn w:val="Policepardfaut"/>
    <w:link w:val="sigle"/>
    <w:rsid w:val="00B96A78"/>
    <w:rPr>
      <w:rFonts w:ascii="Arial" w:hAnsi="Arial"/>
      <w:caps/>
      <w:sz w:val="18"/>
      <w:szCs w:val="18"/>
      <w:lang w:val="fr-FR" w:eastAsia="fr-FR" w:bidi="ar-SA"/>
    </w:rPr>
  </w:style>
  <w:style w:type="paragraph" w:styleId="Textedebulles">
    <w:name w:val="Balloon Text"/>
    <w:basedOn w:val="Normal"/>
    <w:link w:val="TextedebullesCar"/>
    <w:rsid w:val="003451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45167"/>
    <w:rPr>
      <w:rFonts w:ascii="Tahoma" w:hAnsi="Tahoma" w:cs="Tahoma"/>
      <w:sz w:val="16"/>
      <w:szCs w:val="16"/>
      <w:lang w:val="fr-FR" w:eastAsia="fr-FR"/>
    </w:rPr>
  </w:style>
  <w:style w:type="paragraph" w:customStyle="1" w:styleId="Paragraphe0">
    <w:name w:val="Paragraphe0"/>
    <w:basedOn w:val="Normal"/>
    <w:rsid w:val="00345167"/>
    <w:pPr>
      <w:spacing w:before="240" w:after="0"/>
    </w:pPr>
    <w:rPr>
      <w:rFonts w:ascii="Univers" w:hAnsi="Univers"/>
      <w:sz w:val="24"/>
    </w:rPr>
  </w:style>
  <w:style w:type="paragraph" w:styleId="Paragraphedeliste">
    <w:name w:val="List Paragraph"/>
    <w:basedOn w:val="Normal"/>
    <w:uiPriority w:val="34"/>
    <w:qFormat/>
    <w:rsid w:val="00861AEF"/>
    <w:pPr>
      <w:spacing w:after="0"/>
      <w:ind w:left="720"/>
      <w:contextualSpacing/>
      <w:jc w:val="left"/>
    </w:pPr>
    <w:rPr>
      <w:rFonts w:ascii="Times New Roman" w:hAnsi="Times New Roman" w:cs="Vrinda"/>
      <w:sz w:val="24"/>
      <w:szCs w:val="24"/>
    </w:rPr>
  </w:style>
  <w:style w:type="numbering" w:customStyle="1" w:styleId="Style1">
    <w:name w:val="Style1"/>
    <w:uiPriority w:val="99"/>
    <w:rsid w:val="00861AEF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semiHidden/>
    <w:rsid w:val="00F93945"/>
    <w:rPr>
      <w:color w:val="808080"/>
    </w:rPr>
  </w:style>
  <w:style w:type="character" w:styleId="Lienhypertexte">
    <w:name w:val="Hyperlink"/>
    <w:basedOn w:val="Policepardfaut"/>
    <w:rsid w:val="009344BC"/>
    <w:rPr>
      <w:color w:val="0000FF" w:themeColor="hyperlink"/>
      <w:u w:val="single"/>
    </w:rPr>
  </w:style>
  <w:style w:type="paragraph" w:customStyle="1" w:styleId="StyleTitre1Droite">
    <w:name w:val="Style Titre 1 + Droite"/>
    <w:basedOn w:val="Titre1"/>
    <w:next w:val="Normal"/>
    <w:rsid w:val="00A04F3B"/>
    <w:pPr>
      <w:jc w:val="right"/>
    </w:pPr>
    <w:rPr>
      <w:rFonts w:cs="Times New Roman"/>
      <w:bCs/>
      <w:szCs w:val="20"/>
    </w:rPr>
  </w:style>
  <w:style w:type="character" w:customStyle="1" w:styleId="Gras">
    <w:name w:val="Gras"/>
    <w:basedOn w:val="Policepardfaut"/>
    <w:uiPriority w:val="1"/>
    <w:rsid w:val="004F658B"/>
    <w:rPr>
      <w:b/>
    </w:rPr>
  </w:style>
  <w:style w:type="character" w:customStyle="1" w:styleId="Style2">
    <w:name w:val="Style2"/>
    <w:basedOn w:val="Policepardfaut"/>
    <w:uiPriority w:val="1"/>
    <w:rsid w:val="005714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F97EE0761A47EDA39276D025C05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F8798-CA47-4839-9D9A-5AFCCFDA428B}"/>
      </w:docPartPr>
      <w:docPartBody>
        <w:p w:rsidR="00955027" w:rsidRDefault="00955027" w:rsidP="00955027">
          <w:pPr>
            <w:pStyle w:val="BEF97EE0761A47EDA39276D025C051677"/>
          </w:pPr>
          <w:r w:rsidRPr="005714D9">
            <w:rPr>
              <w:color w:val="808080"/>
            </w:rPr>
            <w:t>Cliquer ici et dé</w:t>
          </w:r>
          <w:r>
            <w:rPr>
              <w:color w:val="808080"/>
            </w:rPr>
            <w:t>crire synthétiquement le projet, par exemple :</w:t>
          </w:r>
          <w:r>
            <w:rPr>
              <w:color w:val="808080"/>
            </w:rPr>
            <w:br/>
          </w:r>
          <w:r w:rsidRPr="005714D9">
            <w:rPr>
              <w:color w:val="808080"/>
            </w:rPr>
            <w:t>"Réglementation d</w:t>
          </w:r>
          <w:r>
            <w:rPr>
              <w:color w:val="808080"/>
            </w:rPr>
            <w:t>u stationnement des visiteurs, à la Migros du chemin de la Gradelle</w:t>
          </w:r>
          <w:r w:rsidRPr="005714D9">
            <w:rPr>
              <w:color w:val="808080"/>
            </w:rPr>
            <w:t>"</w:t>
          </w:r>
          <w:r>
            <w:rPr>
              <w:color w:val="808080"/>
            </w:rPr>
            <w:br/>
          </w:r>
          <w:r w:rsidRPr="005714D9">
            <w:rPr>
              <w:color w:val="808080"/>
            </w:rPr>
            <w:t xml:space="preserve"> "Mise en zone 30 </w:t>
          </w:r>
          <w:r>
            <w:rPr>
              <w:color w:val="808080"/>
            </w:rPr>
            <w:t>à la route de Choulex en regard de la DD n° 107185"</w:t>
          </w:r>
          <w:r>
            <w:rPr>
              <w:color w:val="808080"/>
            </w:rPr>
            <w:br/>
            <w:t>"Réglementation de la circulation à la future plage des Eaux-Vives, en regard de la DD 109169</w:t>
          </w:r>
          <w:r>
            <w:rPr>
              <w:color w:val="808080"/>
            </w:rPr>
            <w:br/>
            <w:t>"Réglementation de manifestation pour le Festival Tous Ecrans 2016"</w:t>
          </w:r>
        </w:p>
      </w:docPartBody>
    </w:docPart>
    <w:docPart>
      <w:docPartPr>
        <w:name w:val="1284ED9ED4E94EB78B00DB2DC1103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AEE7AC-C102-4D02-8685-33810E62EEE4}"/>
      </w:docPartPr>
      <w:docPartBody>
        <w:p w:rsidR="00955027" w:rsidRDefault="00955027" w:rsidP="00955027">
          <w:pPr>
            <w:pStyle w:val="1284ED9ED4E94EB78B00DB2DC1103E25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0D9BBD0B5C6544AB817F42A6679B0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EF414-2F64-44D7-98B5-D4836C4F12B2}"/>
      </w:docPartPr>
      <w:docPartBody>
        <w:p w:rsidR="00955027" w:rsidRDefault="00955027" w:rsidP="00955027">
          <w:pPr>
            <w:pStyle w:val="0D9BBD0B5C6544AB817F42A6679B0312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30B6769FA1914848AD7479E91CBA2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A5AB2D-3A8D-424F-AEEC-AAF51D644F21}"/>
      </w:docPartPr>
      <w:docPartBody>
        <w:p w:rsidR="00955027" w:rsidRDefault="00955027" w:rsidP="00955027">
          <w:pPr>
            <w:pStyle w:val="30B6769FA1914848AD7479E91CBA20EA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651F539D3587433AAC7F5060FEA36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A1187-6DB7-4D93-B790-727653867418}"/>
      </w:docPartPr>
      <w:docPartBody>
        <w:p w:rsidR="00955027" w:rsidRDefault="00955027" w:rsidP="00955027">
          <w:pPr>
            <w:pStyle w:val="651F539D3587433AAC7F5060FEA363B17"/>
          </w:pPr>
          <w:r>
            <w:rPr>
              <w:color w:val="808080"/>
            </w:rPr>
            <w:t>Enumérer les voies concernées sans mentionner de tronçons ni de numéros</w:t>
          </w:r>
        </w:p>
      </w:docPartBody>
    </w:docPart>
    <w:docPart>
      <w:docPartPr>
        <w:name w:val="3BC78CE2BF334F93BF2FAA7862B55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EB768-7976-476A-897F-86B9912ACD33}"/>
      </w:docPartPr>
      <w:docPartBody>
        <w:p w:rsidR="00955027" w:rsidRDefault="00955027" w:rsidP="00955027">
          <w:pPr>
            <w:pStyle w:val="3BC78CE2BF334F93BF2FAA7862B5556E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100FC2BFADC943488C198298E249D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93A9A-D32B-4F7B-A8F1-80061F262F72}"/>
      </w:docPartPr>
      <w:docPartBody>
        <w:p w:rsidR="00955027" w:rsidRDefault="00955027" w:rsidP="00955027">
          <w:pPr>
            <w:pStyle w:val="100FC2BFADC943488C198298E249D0DB7"/>
          </w:pPr>
          <w:r w:rsidRPr="00B7506A">
            <w:rPr>
              <w:rStyle w:val="Textedelespacerserv"/>
            </w:rPr>
            <w:t>Choisissez un élément.</w:t>
          </w:r>
        </w:p>
      </w:docPartBody>
    </w:docPart>
    <w:docPart>
      <w:docPartPr>
        <w:name w:val="49483454E471494281825B06E4C8E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1DE98-8379-4D57-8A8D-DF8600197A2E}"/>
      </w:docPartPr>
      <w:docPartBody>
        <w:p w:rsidR="00955027" w:rsidRDefault="00955027" w:rsidP="00955027">
          <w:pPr>
            <w:pStyle w:val="49483454E471494281825B06E4C8EA397"/>
          </w:pPr>
          <w:r w:rsidRPr="00B7506A">
            <w:rPr>
              <w:rStyle w:val="Textedelespacerserv"/>
            </w:rPr>
            <w:t>Choisissez un élément.</w:t>
          </w:r>
        </w:p>
      </w:docPartBody>
    </w:docPart>
    <w:docPart>
      <w:docPartPr>
        <w:name w:val="C9B52586C2F5456A804DC34DE6854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88247-B3BB-4A0B-8559-80AE8F56C755}"/>
      </w:docPartPr>
      <w:docPartBody>
        <w:p w:rsidR="00955027" w:rsidRDefault="00955027" w:rsidP="00955027">
          <w:pPr>
            <w:pStyle w:val="C9B52586C2F5456A804DC34DE6854D4B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CF6B15A65CEF49B1A39E6D98A3A80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B9556-294A-436C-ADB6-0D28ECEE0A5A}"/>
      </w:docPartPr>
      <w:docPartBody>
        <w:p w:rsidR="00955027" w:rsidRDefault="00955027" w:rsidP="00955027">
          <w:pPr>
            <w:pStyle w:val="CF6B15A65CEF49B1A39E6D98A3A80D467"/>
          </w:pPr>
          <w:r>
            <w:rPr>
              <w:rFonts w:cs="Arial"/>
              <w:szCs w:val="22"/>
            </w:rPr>
            <w:t>…</w:t>
          </w:r>
        </w:p>
      </w:docPartBody>
    </w:docPart>
    <w:docPart>
      <w:docPartPr>
        <w:name w:val="0DA6FC93064B45F3B69593BE93FB3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7C26ED-B7B0-4B24-B583-315B1CB7C234}"/>
      </w:docPartPr>
      <w:docPartBody>
        <w:p w:rsidR="0076220B" w:rsidRDefault="009F61FE" w:rsidP="00237E16">
          <w:pPr>
            <w:spacing w:before="120" w:after="120"/>
            <w:rPr>
              <w:rStyle w:val="Textedelespacerserv"/>
            </w:rPr>
          </w:pPr>
          <w:r w:rsidRPr="00291A35">
            <w:rPr>
              <w:rStyle w:val="Textedelespacerserv"/>
            </w:rPr>
            <w:t>Cliquez ici pour taper du texte.</w:t>
          </w:r>
        </w:p>
        <w:p w:rsidR="00955027" w:rsidRDefault="009F61FE">
          <w:pPr>
            <w:pStyle w:val="0DA6FC93064B45F3B69593BE93FB31DE"/>
          </w:pPr>
          <w:r>
            <w:rPr>
              <w:rStyle w:val="Textedelespacerserv"/>
            </w:rPr>
            <w:t>Ce texte constitue celui de l'enquête publique.</w:t>
          </w:r>
        </w:p>
      </w:docPartBody>
    </w:docPart>
    <w:docPart>
      <w:docPartPr>
        <w:name w:val="E50BDE27A6F84A2B9D64F91939BA1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62F9E-A094-4B8A-B9E1-319E253C4FE5}"/>
      </w:docPartPr>
      <w:docPartBody>
        <w:p w:rsidR="00955027" w:rsidRDefault="00955027" w:rsidP="00955027">
          <w:pPr>
            <w:pStyle w:val="E50BDE27A6F84A2B9D64F91939BA12117"/>
          </w:pPr>
          <w:r w:rsidRPr="00B25FB6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rédigez librement. Ce texte ne fait pas partie de l'enquête publique publiée dans la FAO.</w:t>
          </w:r>
        </w:p>
      </w:docPartBody>
    </w:docPart>
    <w:docPart>
      <w:docPartPr>
        <w:name w:val="F98F0FA8BE69432593A3D70714A00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79250-0990-4926-812A-9860FCFA6915}"/>
      </w:docPartPr>
      <w:docPartBody>
        <w:p w:rsidR="00955027" w:rsidRDefault="009F61FE">
          <w:pPr>
            <w:pStyle w:val="F98F0FA8BE69432593A3D70714A000D6"/>
          </w:pPr>
          <w:r w:rsidRPr="00291A35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C0839EC14B4E999609A3FCAA62E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D3EAF-C494-4DB7-A50F-CF90655439BE}"/>
      </w:docPartPr>
      <w:docPartBody>
        <w:p w:rsidR="00955027" w:rsidRDefault="00955027">
          <w:pPr>
            <w:pStyle w:val="F4C0839EC14B4E999609A3FCAA62E156"/>
          </w:pPr>
          <w:r w:rsidRPr="005E47A6">
            <w:t>@choisissez un élément</w:t>
          </w:r>
        </w:p>
      </w:docPartBody>
    </w:docPart>
    <w:docPart>
      <w:docPartPr>
        <w:name w:val="6C5E5A0ACFB24FC9A6F2BF969FA7D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7DAE5-2CE2-4420-B4B7-5E2131D1A2BC}"/>
      </w:docPartPr>
      <w:docPartBody>
        <w:p w:rsidR="00000000" w:rsidRDefault="00955027" w:rsidP="00955027">
          <w:pPr>
            <w:pStyle w:val="6C5E5A0ACFB24FC9A6F2BF969FA7DC563"/>
          </w:pPr>
          <w:r>
            <w:rPr>
              <w:rStyle w:val="Textedelespacerserv"/>
            </w:rPr>
            <w:t>cliquer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Gra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FE"/>
    <w:rsid w:val="00955027"/>
    <w:rsid w:val="009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EF97EE0761A47EDA39276D025C05167">
    <w:name w:val="BEF97EE0761A47EDA39276D025C05167"/>
  </w:style>
  <w:style w:type="paragraph" w:customStyle="1" w:styleId="F2853F141C854467BD5DC49A510FFFC3">
    <w:name w:val="F2853F141C854467BD5DC49A510FFFC3"/>
  </w:style>
  <w:style w:type="paragraph" w:customStyle="1" w:styleId="1284ED9ED4E94EB78B00DB2DC1103E25">
    <w:name w:val="1284ED9ED4E94EB78B00DB2DC1103E25"/>
  </w:style>
  <w:style w:type="paragraph" w:customStyle="1" w:styleId="0D9BBD0B5C6544AB817F42A6679B0312">
    <w:name w:val="0D9BBD0B5C6544AB817F42A6679B0312"/>
  </w:style>
  <w:style w:type="paragraph" w:customStyle="1" w:styleId="30B6769FA1914848AD7479E91CBA20EA">
    <w:name w:val="30B6769FA1914848AD7479E91CBA20EA"/>
  </w:style>
  <w:style w:type="paragraph" w:customStyle="1" w:styleId="651F539D3587433AAC7F5060FEA363B1">
    <w:name w:val="651F539D3587433AAC7F5060FEA363B1"/>
  </w:style>
  <w:style w:type="paragraph" w:customStyle="1" w:styleId="3BC78CE2BF334F93BF2FAA7862B5556E">
    <w:name w:val="3BC78CE2BF334F93BF2FAA7862B5556E"/>
  </w:style>
  <w:style w:type="character" w:styleId="Textedelespacerserv">
    <w:name w:val="Placeholder Text"/>
    <w:basedOn w:val="Policepardfaut"/>
    <w:uiPriority w:val="99"/>
    <w:semiHidden/>
    <w:rsid w:val="00955027"/>
    <w:rPr>
      <w:color w:val="808080"/>
    </w:rPr>
  </w:style>
  <w:style w:type="paragraph" w:customStyle="1" w:styleId="100FC2BFADC943488C198298E249D0DB">
    <w:name w:val="100FC2BFADC943488C198298E249D0DB"/>
  </w:style>
  <w:style w:type="paragraph" w:customStyle="1" w:styleId="96DD5E1090B3482D8111F83EB63DEBE6">
    <w:name w:val="96DD5E1090B3482D8111F83EB63DEBE6"/>
  </w:style>
  <w:style w:type="paragraph" w:customStyle="1" w:styleId="49483454E471494281825B06E4C8EA39">
    <w:name w:val="49483454E471494281825B06E4C8EA39"/>
  </w:style>
  <w:style w:type="paragraph" w:customStyle="1" w:styleId="B5EEC4AE7AD645F6B6C0E2F63CCD6036">
    <w:name w:val="B5EEC4AE7AD645F6B6C0E2F63CCD6036"/>
  </w:style>
  <w:style w:type="paragraph" w:customStyle="1" w:styleId="C9B52586C2F5456A804DC34DE6854D4B">
    <w:name w:val="C9B52586C2F5456A804DC34DE6854D4B"/>
  </w:style>
  <w:style w:type="paragraph" w:customStyle="1" w:styleId="CF6B15A65CEF49B1A39E6D98A3A80D46">
    <w:name w:val="CF6B15A65CEF49B1A39E6D98A3A80D46"/>
  </w:style>
  <w:style w:type="paragraph" w:customStyle="1" w:styleId="0DA6FC93064B45F3B69593BE93FB31DE">
    <w:name w:val="0DA6FC93064B45F3B69593BE93FB31DE"/>
  </w:style>
  <w:style w:type="paragraph" w:customStyle="1" w:styleId="E50BDE27A6F84A2B9D64F91939BA1211">
    <w:name w:val="E50BDE27A6F84A2B9D64F91939BA1211"/>
  </w:style>
  <w:style w:type="paragraph" w:customStyle="1" w:styleId="F98F0FA8BE69432593A3D70714A000D6">
    <w:name w:val="F98F0FA8BE69432593A3D70714A000D6"/>
  </w:style>
  <w:style w:type="paragraph" w:customStyle="1" w:styleId="F4C0839EC14B4E999609A3FCAA62E156">
    <w:name w:val="F4C0839EC14B4E999609A3FCAA62E156"/>
  </w:style>
  <w:style w:type="paragraph" w:customStyle="1" w:styleId="BEF97EE0761A47EDA39276D025C051671">
    <w:name w:val="BEF97EE0761A47EDA39276D025C05167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2853F141C854467BD5DC49A510FFFC31">
    <w:name w:val="F2853F141C854467BD5DC49A510FFFC3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1">
    <w:name w:val="1284ED9ED4E94EB78B00DB2DC1103E25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1">
    <w:name w:val="0D9BBD0B5C6544AB817F42A6679B0312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1">
    <w:name w:val="30B6769FA1914848AD7479E91CBA20EA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1">
    <w:name w:val="651F539D3587433AAC7F5060FEA363B1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1">
    <w:name w:val="3BC78CE2BF334F93BF2FAA7862B5556E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1">
    <w:name w:val="100FC2BFADC943488C198298E249D0DB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DD5E1090B3482D8111F83EB63DEBE61">
    <w:name w:val="96DD5E1090B3482D8111F83EB63DEBE6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1">
    <w:name w:val="49483454E471494281825B06E4C8EA39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EEC4AE7AD645F6B6C0E2F63CCD60361">
    <w:name w:val="B5EEC4AE7AD645F6B6C0E2F63CCD6036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1">
    <w:name w:val="C9B52586C2F5456A804DC34DE6854D4B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1">
    <w:name w:val="CF6B15A65CEF49B1A39E6D98A3A80D46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1">
    <w:name w:val="E50BDE27A6F84A2B9D64F91939BA1211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2">
    <w:name w:val="BEF97EE0761A47EDA39276D025C05167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2853F141C854467BD5DC49A510FFFC32">
    <w:name w:val="F2853F141C854467BD5DC49A510FFFC3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2">
    <w:name w:val="1284ED9ED4E94EB78B00DB2DC1103E25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2">
    <w:name w:val="0D9BBD0B5C6544AB817F42A6679B0312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2">
    <w:name w:val="30B6769FA1914848AD7479E91CBA20EA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2">
    <w:name w:val="651F539D3587433AAC7F5060FEA363B1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2">
    <w:name w:val="3BC78CE2BF334F93BF2FAA7862B5556E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2">
    <w:name w:val="100FC2BFADC943488C198298E249D0DB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DD5E1090B3482D8111F83EB63DEBE62">
    <w:name w:val="96DD5E1090B3482D8111F83EB63DEBE6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2">
    <w:name w:val="49483454E471494281825B06E4C8EA39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EEC4AE7AD645F6B6C0E2F63CCD60362">
    <w:name w:val="B5EEC4AE7AD645F6B6C0E2F63CCD6036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2">
    <w:name w:val="C9B52586C2F5456A804DC34DE6854D4B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2">
    <w:name w:val="CF6B15A65CEF49B1A39E6D98A3A80D46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2">
    <w:name w:val="E50BDE27A6F84A2B9D64F91939BA12112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">
    <w:name w:val="DEC714D773A64A51B52A84706052FA3C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3">
    <w:name w:val="BEF97EE0761A47EDA39276D025C05167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2853F141C854467BD5DC49A510FFFC33">
    <w:name w:val="F2853F141C854467BD5DC49A510FFFC3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3">
    <w:name w:val="1284ED9ED4E94EB78B00DB2DC1103E25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3">
    <w:name w:val="0D9BBD0B5C6544AB817F42A6679B0312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3">
    <w:name w:val="30B6769FA1914848AD7479E91CBA20EA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3">
    <w:name w:val="651F539D3587433AAC7F5060FEA363B1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3">
    <w:name w:val="3BC78CE2BF334F93BF2FAA7862B5556E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3">
    <w:name w:val="100FC2BFADC943488C198298E249D0DB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DD5E1090B3482D8111F83EB63DEBE63">
    <w:name w:val="96DD5E1090B3482D8111F83EB63DEBE6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3">
    <w:name w:val="49483454E471494281825B06E4C8EA39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EEC4AE7AD645F6B6C0E2F63CCD60363">
    <w:name w:val="B5EEC4AE7AD645F6B6C0E2F63CCD6036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3">
    <w:name w:val="C9B52586C2F5456A804DC34DE6854D4B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3">
    <w:name w:val="CF6B15A65CEF49B1A39E6D98A3A80D46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3">
    <w:name w:val="E50BDE27A6F84A2B9D64F91939BA12113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1">
    <w:name w:val="DEC714D773A64A51B52A84706052FA3C1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C00B58A201482E9DEF103598D72808">
    <w:name w:val="8BC00B58A201482E9DEF103598D72808"/>
    <w:rsid w:val="009F61FE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4">
    <w:name w:val="BEF97EE0761A47EDA39276D025C05167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5E5A0ACFB24FC9A6F2BF969FA7DC56">
    <w:name w:val="6C5E5A0ACFB24FC9A6F2BF969FA7DC5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4">
    <w:name w:val="1284ED9ED4E94EB78B00DB2DC1103E25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4">
    <w:name w:val="0D9BBD0B5C6544AB817F42A6679B0312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4">
    <w:name w:val="30B6769FA1914848AD7479E91CBA20EA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4">
    <w:name w:val="651F539D3587433AAC7F5060FEA363B1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4">
    <w:name w:val="3BC78CE2BF334F93BF2FAA7862B5556E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4">
    <w:name w:val="100FC2BFADC943488C198298E249D0DB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DD5E1090B3482D8111F83EB63DEBE64">
    <w:name w:val="96DD5E1090B3482D8111F83EB63DEBE6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4">
    <w:name w:val="49483454E471494281825B06E4C8EA39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EEC4AE7AD645F6B6C0E2F63CCD60364">
    <w:name w:val="B5EEC4AE7AD645F6B6C0E2F63CCD6036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4">
    <w:name w:val="C9B52586C2F5456A804DC34DE6854D4B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4">
    <w:name w:val="CF6B15A65CEF49B1A39E6D98A3A80D46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4">
    <w:name w:val="E50BDE27A6F84A2B9D64F91939BA1211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2">
    <w:name w:val="DEC714D773A64A51B52A84706052FA3C2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C00B58A201482E9DEF103598D728081">
    <w:name w:val="8BC00B58A201482E9DEF103598D728081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5">
    <w:name w:val="BEF97EE0761A47EDA39276D025C05167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5E5A0ACFB24FC9A6F2BF969FA7DC561">
    <w:name w:val="6C5E5A0ACFB24FC9A6F2BF969FA7DC561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5">
    <w:name w:val="1284ED9ED4E94EB78B00DB2DC1103E25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5">
    <w:name w:val="0D9BBD0B5C6544AB817F42A6679B0312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5">
    <w:name w:val="30B6769FA1914848AD7479E91CBA20EA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5">
    <w:name w:val="651F539D3587433AAC7F5060FEA363B1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5">
    <w:name w:val="3BC78CE2BF334F93BF2FAA7862B5556E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5">
    <w:name w:val="100FC2BFADC943488C198298E249D0DB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DD5E1090B3482D8111F83EB63DEBE65">
    <w:name w:val="96DD5E1090B3482D8111F83EB63DEBE6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5">
    <w:name w:val="49483454E471494281825B06E4C8EA39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5EEC4AE7AD645F6B6C0E2F63CCD60365">
    <w:name w:val="B5EEC4AE7AD645F6B6C0E2F63CCD6036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5">
    <w:name w:val="C9B52586C2F5456A804DC34DE6854D4B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5">
    <w:name w:val="CF6B15A65CEF49B1A39E6D98A3A80D46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5">
    <w:name w:val="E50BDE27A6F84A2B9D64F91939BA1211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3">
    <w:name w:val="DEC714D773A64A51B52A84706052FA3C3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C00B58A201482E9DEF103598D728082">
    <w:name w:val="8BC00B58A201482E9DEF103598D728082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6">
    <w:name w:val="BEF97EE0761A47EDA39276D025C05167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5E5A0ACFB24FC9A6F2BF969FA7DC562">
    <w:name w:val="6C5E5A0ACFB24FC9A6F2BF969FA7DC562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6">
    <w:name w:val="1284ED9ED4E94EB78B00DB2DC1103E25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6">
    <w:name w:val="0D9BBD0B5C6544AB817F42A6679B0312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6">
    <w:name w:val="30B6769FA1914848AD7479E91CBA20EA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6">
    <w:name w:val="651F539D3587433AAC7F5060FEA363B1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6">
    <w:name w:val="3BC78CE2BF334F93BF2FAA7862B5556E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6">
    <w:name w:val="100FC2BFADC943488C198298E249D0DB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6">
    <w:name w:val="49483454E471494281825B06E4C8EA39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6">
    <w:name w:val="C9B52586C2F5456A804DC34DE6854D4B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6">
    <w:name w:val="CF6B15A65CEF49B1A39E6D98A3A80D46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6">
    <w:name w:val="E50BDE27A6F84A2B9D64F91939BA12116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4">
    <w:name w:val="DEC714D773A64A51B52A84706052FA3C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C00B58A201482E9DEF103598D728083">
    <w:name w:val="8BC00B58A201482E9DEF103598D728083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EF97EE0761A47EDA39276D025C051677">
    <w:name w:val="BEF97EE0761A47EDA39276D025C05167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5E5A0ACFB24FC9A6F2BF969FA7DC563">
    <w:name w:val="6C5E5A0ACFB24FC9A6F2BF969FA7DC563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84ED9ED4E94EB78B00DB2DC1103E257">
    <w:name w:val="1284ED9ED4E94EB78B00DB2DC1103E25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9BBD0B5C6544AB817F42A6679B03127">
    <w:name w:val="0D9BBD0B5C6544AB817F42A6679B0312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0B6769FA1914848AD7479E91CBA20EA7">
    <w:name w:val="30B6769FA1914848AD7479E91CBA20EA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51F539D3587433AAC7F5060FEA363B17">
    <w:name w:val="651F539D3587433AAC7F5060FEA363B1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BC78CE2BF334F93BF2FAA7862B5556E7">
    <w:name w:val="3BC78CE2BF334F93BF2FAA7862B5556E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00FC2BFADC943488C198298E249D0DB7">
    <w:name w:val="100FC2BFADC943488C198298E249D0DB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83454E471494281825B06E4C8EA397">
    <w:name w:val="49483454E471494281825B06E4C8EA39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9B52586C2F5456A804DC34DE6854D4B7">
    <w:name w:val="C9B52586C2F5456A804DC34DE6854D4B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F6B15A65CEF49B1A39E6D98A3A80D467">
    <w:name w:val="CF6B15A65CEF49B1A39E6D98A3A80D46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50BDE27A6F84A2B9D64F91939BA12117">
    <w:name w:val="E50BDE27A6F84A2B9D64F91939BA12117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EC714D773A64A51B52A84706052FA3C5">
    <w:name w:val="DEC714D773A64A51B52A84706052FA3C5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BC00B58A201482E9DEF103598D728084">
    <w:name w:val="8BC00B58A201482E9DEF103598D728084"/>
    <w:rsid w:val="00955027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61F5-8F59-42F6-B3FF-B3A1348C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C593B75D.dotm</Template>
  <TotalTime>1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Noaffaire Noautor Rapport enquête DP Voie Commune</vt:lpstr>
    </vt:vector>
  </TitlesOfParts>
  <Company>CTI - Etat de Genève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Noaffaire Noautor Rapport enquête DP Voie Commune</dc:title>
  <dc:creator>viqueratp</dc:creator>
  <cp:lastModifiedBy>Viquerat Pierre (DI)</cp:lastModifiedBy>
  <cp:revision>3</cp:revision>
  <cp:lastPrinted>2016-09-27T15:06:00Z</cp:lastPrinted>
  <dcterms:created xsi:type="dcterms:W3CDTF">2019-05-06T08:46:00Z</dcterms:created>
  <dcterms:modified xsi:type="dcterms:W3CDTF">2019-05-06T08:47:00Z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CTI">
    <vt:lpwstr>DETA</vt:lpwstr>
  </property>
  <property fmtid="{D5CDD505-2E9C-101B-9397-08002B2CF9AE}" pid="3" name="LastService">
    <vt:lpwstr>1</vt:lpwstr>
  </property>
  <property fmtid="{D5CDD505-2E9C-101B-9397-08002B2CF9AE}" pid="4" name="LastDivision">
    <vt:lpwstr>-1</vt:lpwstr>
  </property>
</Properties>
</file>