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18" w:rsidRDefault="00CD2C18" w:rsidP="00CD2C18">
      <w:pPr>
        <w:spacing w:after="0"/>
        <w:jc w:val="center"/>
        <w:rPr>
          <w:rFonts w:ascii="Arial" w:hAnsi="Arial" w:cs="Arial"/>
          <w:b/>
        </w:rPr>
      </w:pPr>
      <w:r w:rsidRPr="00701E15">
        <w:rPr>
          <w:rFonts w:ascii="Arial" w:hAnsi="Arial" w:cs="Arial"/>
          <w:b/>
        </w:rPr>
        <w:t xml:space="preserve">Subvention </w:t>
      </w:r>
      <w:r>
        <w:rPr>
          <w:rFonts w:ascii="Arial" w:hAnsi="Arial" w:cs="Arial"/>
          <w:b/>
        </w:rPr>
        <w:t>mobilité douce</w:t>
      </w:r>
      <w:r w:rsidR="007C1E21">
        <w:rPr>
          <w:rFonts w:ascii="Arial" w:hAnsi="Arial" w:cs="Arial"/>
          <w:b/>
        </w:rPr>
        <w:t xml:space="preserve"> </w:t>
      </w:r>
    </w:p>
    <w:p w:rsidR="00CD2C18" w:rsidRDefault="00C42690" w:rsidP="00CD2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CD2C18">
        <w:rPr>
          <w:rFonts w:ascii="Arial" w:hAnsi="Arial" w:cs="Arial"/>
          <w:b/>
        </w:rPr>
        <w:t xml:space="preserve">ormulaire de demande de </w:t>
      </w:r>
      <w:r w:rsidR="00CD2C18" w:rsidRPr="00701E15">
        <w:rPr>
          <w:rFonts w:ascii="Arial" w:hAnsi="Arial" w:cs="Arial"/>
          <w:b/>
        </w:rPr>
        <w:t>remboursement</w:t>
      </w:r>
      <w:r w:rsidR="00CD2C18">
        <w:rPr>
          <w:rFonts w:ascii="Arial" w:hAnsi="Arial" w:cs="Arial"/>
          <w:b/>
        </w:rPr>
        <w:t xml:space="preserve"> </w:t>
      </w:r>
    </w:p>
    <w:p w:rsidR="00FA7D60" w:rsidRPr="00701E15" w:rsidRDefault="00FA7D60" w:rsidP="007C4819">
      <w:pPr>
        <w:spacing w:after="120"/>
        <w:jc w:val="center"/>
        <w:rPr>
          <w:rFonts w:ascii="Arial" w:hAnsi="Arial" w:cs="Arial"/>
          <w:b/>
        </w:rPr>
      </w:pPr>
    </w:p>
    <w:p w:rsidR="00F66179" w:rsidRPr="00701E15" w:rsidRDefault="00F66179" w:rsidP="007C4819">
      <w:pPr>
        <w:spacing w:after="120"/>
        <w:rPr>
          <w:rFonts w:ascii="Arial" w:hAnsi="Arial" w:cs="Arial"/>
        </w:rPr>
      </w:pPr>
      <w:r w:rsidRPr="00701E15">
        <w:rPr>
          <w:rFonts w:ascii="Arial" w:hAnsi="Arial" w:cs="Arial"/>
        </w:rPr>
        <w:t xml:space="preserve">Nom </w:t>
      </w:r>
      <w:r w:rsidR="00764B9E">
        <w:rPr>
          <w:rFonts w:ascii="Arial" w:hAnsi="Arial" w:cs="Arial"/>
        </w:rPr>
        <w:t xml:space="preserve">et prénom </w:t>
      </w:r>
      <w:r w:rsidRPr="00701E15">
        <w:rPr>
          <w:rFonts w:ascii="Arial" w:hAnsi="Arial" w:cs="Arial"/>
        </w:rPr>
        <w:t xml:space="preserve">: </w:t>
      </w:r>
    </w:p>
    <w:p w:rsidR="00F66179" w:rsidRPr="00701E15" w:rsidRDefault="00F66179" w:rsidP="007C4819">
      <w:pPr>
        <w:spacing w:after="120"/>
        <w:rPr>
          <w:rFonts w:ascii="Arial" w:hAnsi="Arial" w:cs="Arial"/>
        </w:rPr>
      </w:pPr>
      <w:r w:rsidRPr="00701E15">
        <w:rPr>
          <w:rFonts w:ascii="Arial" w:hAnsi="Arial" w:cs="Arial"/>
        </w:rPr>
        <w:t xml:space="preserve">Adresse : </w:t>
      </w:r>
    </w:p>
    <w:p w:rsidR="00CD2C18" w:rsidRPr="00CD2C18" w:rsidRDefault="00CD2C18" w:rsidP="00584C94">
      <w:pPr>
        <w:spacing w:after="120"/>
        <w:rPr>
          <w:rFonts w:ascii="Arial" w:hAnsi="Arial" w:cs="Arial"/>
        </w:rPr>
      </w:pPr>
      <w:r w:rsidRPr="00CD2C18">
        <w:rPr>
          <w:rFonts w:ascii="Arial" w:hAnsi="Arial" w:cs="Arial"/>
        </w:rPr>
        <w:t>Numéro IBAN : CH_ _   _ _ _ _   _ _ _ _   _ _ _ _   _ _ _ _   _</w:t>
      </w:r>
      <w:bookmarkStart w:id="0" w:name="_GoBack"/>
      <w:bookmarkEnd w:id="0"/>
    </w:p>
    <w:p w:rsidR="00F66179" w:rsidRPr="00701E15" w:rsidRDefault="00240017" w:rsidP="007C481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Date et s</w:t>
      </w:r>
      <w:r w:rsidR="00F66179" w:rsidRPr="00701E15">
        <w:rPr>
          <w:rFonts w:ascii="Arial" w:hAnsi="Arial" w:cs="Arial"/>
        </w:rPr>
        <w:t xml:space="preserve">ignature : </w:t>
      </w:r>
    </w:p>
    <w:p w:rsidR="00CD2C18" w:rsidRPr="00701E15" w:rsidRDefault="00CD2C18" w:rsidP="007C4819">
      <w:pPr>
        <w:spacing w:after="120"/>
        <w:rPr>
          <w:rFonts w:ascii="Arial" w:hAnsi="Arial" w:cs="Arial"/>
        </w:rPr>
      </w:pPr>
    </w:p>
    <w:p w:rsidR="00F66179" w:rsidRPr="00701E15" w:rsidRDefault="002558F7" w:rsidP="007C481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Type de s</w:t>
      </w:r>
      <w:r w:rsidR="00F66179" w:rsidRPr="00701E15">
        <w:rPr>
          <w:rFonts w:ascii="Arial" w:hAnsi="Arial" w:cs="Arial"/>
          <w:b/>
        </w:rPr>
        <w:t xml:space="preserve">ubvention </w:t>
      </w:r>
      <w:r w:rsidR="006E6E9C">
        <w:rPr>
          <w:rFonts w:ascii="Arial" w:hAnsi="Arial" w:cs="Arial"/>
          <w:b/>
        </w:rPr>
        <w:t>demandée</w:t>
      </w:r>
      <w:r w:rsidR="00F66179" w:rsidRPr="00701E15">
        <w:rPr>
          <w:rFonts w:ascii="Arial" w:hAnsi="Arial" w:cs="Arial"/>
          <w:b/>
        </w:rPr>
        <w:t xml:space="preserve"> </w:t>
      </w:r>
    </w:p>
    <w:p w:rsidR="003D30DD" w:rsidRDefault="00FB4142" w:rsidP="00CD2C18">
      <w:pPr>
        <w:spacing w:after="60"/>
        <w:rPr>
          <w:rFonts w:ascii="Arial" w:hAnsi="Arial" w:cs="Arial"/>
        </w:rPr>
      </w:pPr>
      <w:r w:rsidRPr="00701E15">
        <w:rPr>
          <w:rFonts w:ascii="Arial" w:hAnsi="Arial" w:cs="Arial"/>
          <w:sz w:val="36"/>
          <w:szCs w:val="36"/>
        </w:rPr>
        <w:t>□</w:t>
      </w:r>
      <w:r w:rsidRPr="00701E15">
        <w:rPr>
          <w:rFonts w:ascii="Arial" w:hAnsi="Arial" w:cs="Arial"/>
        </w:rPr>
        <w:t xml:space="preserve"> Vé</w:t>
      </w:r>
      <w:r w:rsidR="004365D4">
        <w:rPr>
          <w:rFonts w:ascii="Arial" w:hAnsi="Arial" w:cs="Arial"/>
        </w:rPr>
        <w:t>lo</w:t>
      </w:r>
      <w:r w:rsidR="00F66179" w:rsidRPr="00701E15">
        <w:rPr>
          <w:rFonts w:ascii="Arial" w:hAnsi="Arial" w:cs="Arial"/>
        </w:rPr>
        <w:t>ca</w:t>
      </w:r>
      <w:r w:rsidR="00764B9E">
        <w:rPr>
          <w:rFonts w:ascii="Arial" w:hAnsi="Arial" w:cs="Arial"/>
        </w:rPr>
        <w:t>rgo (</w:t>
      </w:r>
      <w:r w:rsidR="00CD2C18" w:rsidRPr="00701E15">
        <w:rPr>
          <w:rFonts w:ascii="Arial" w:hAnsi="Arial" w:cs="Arial"/>
        </w:rPr>
        <w:t>500.-</w:t>
      </w:r>
      <w:r w:rsidR="00CD2C18">
        <w:rPr>
          <w:rFonts w:ascii="Arial" w:hAnsi="Arial" w:cs="Arial"/>
        </w:rPr>
        <w:t xml:space="preserve"> F mais au maximum </w:t>
      </w:r>
      <w:r w:rsidR="00764B9E">
        <w:rPr>
          <w:rFonts w:ascii="Arial" w:hAnsi="Arial" w:cs="Arial"/>
        </w:rPr>
        <w:t xml:space="preserve">10% du </w:t>
      </w:r>
      <w:r w:rsidR="006E6E9C">
        <w:rPr>
          <w:rFonts w:ascii="Arial" w:hAnsi="Arial" w:cs="Arial"/>
        </w:rPr>
        <w:t>prix d'achat</w:t>
      </w:r>
      <w:r w:rsidR="00F66179" w:rsidRPr="00701E15">
        <w:rPr>
          <w:rFonts w:ascii="Arial" w:hAnsi="Arial" w:cs="Arial"/>
        </w:rPr>
        <w:t>)</w:t>
      </w:r>
    </w:p>
    <w:p w:rsidR="00F66179" w:rsidRPr="00701E15" w:rsidRDefault="00E63AE6" w:rsidP="00CD2C18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Pri</w:t>
      </w:r>
      <w:r w:rsidR="006E6E9C">
        <w:rPr>
          <w:rFonts w:ascii="Arial" w:hAnsi="Arial" w:cs="Arial"/>
        </w:rPr>
        <w:t>x du vélocargo: ______________</w:t>
      </w:r>
    </w:p>
    <w:p w:rsidR="003D30DD" w:rsidRDefault="006977D3" w:rsidP="00CD2C18">
      <w:pPr>
        <w:spacing w:after="60"/>
        <w:rPr>
          <w:rFonts w:ascii="Arial" w:hAnsi="Arial" w:cs="Arial"/>
        </w:rPr>
      </w:pPr>
      <w:r w:rsidRPr="00701E15">
        <w:rPr>
          <w:rFonts w:ascii="Arial" w:hAnsi="Arial" w:cs="Arial"/>
          <w:sz w:val="36"/>
          <w:szCs w:val="36"/>
        </w:rPr>
        <w:t>□</w:t>
      </w:r>
      <w:r w:rsidRPr="00701E15">
        <w:rPr>
          <w:rFonts w:ascii="Arial" w:hAnsi="Arial" w:cs="Arial"/>
        </w:rPr>
        <w:t xml:space="preserve"> </w:t>
      </w:r>
      <w:r w:rsidR="00F66179" w:rsidRPr="00701E15">
        <w:rPr>
          <w:rFonts w:ascii="Arial" w:hAnsi="Arial" w:cs="Arial"/>
        </w:rPr>
        <w:t>Location longue durée d'un vélo à assistance électrique</w:t>
      </w:r>
      <w:r w:rsidR="003D30DD">
        <w:rPr>
          <w:rFonts w:ascii="Arial" w:hAnsi="Arial" w:cs="Arial"/>
        </w:rPr>
        <w:t xml:space="preserve"> / d'un vélocargo (</w:t>
      </w:r>
      <w:r w:rsidR="00CD2C18">
        <w:rPr>
          <w:rFonts w:ascii="Arial" w:hAnsi="Arial" w:cs="Arial"/>
        </w:rPr>
        <w:t>25</w:t>
      </w:r>
      <w:r w:rsidR="00CD2C18" w:rsidRPr="00701E15">
        <w:rPr>
          <w:rFonts w:ascii="Arial" w:hAnsi="Arial" w:cs="Arial"/>
        </w:rPr>
        <w:t>0.-</w:t>
      </w:r>
      <w:r w:rsidR="00CD2C18">
        <w:rPr>
          <w:rFonts w:ascii="Arial" w:hAnsi="Arial" w:cs="Arial"/>
        </w:rPr>
        <w:t xml:space="preserve"> F mais au maximum </w:t>
      </w:r>
      <w:r w:rsidR="003D30DD">
        <w:rPr>
          <w:rFonts w:ascii="Arial" w:hAnsi="Arial" w:cs="Arial"/>
        </w:rPr>
        <w:t>50% du prix de location</w:t>
      </w:r>
      <w:r w:rsidR="00F66179" w:rsidRPr="00701E15">
        <w:rPr>
          <w:rFonts w:ascii="Arial" w:hAnsi="Arial" w:cs="Arial"/>
        </w:rPr>
        <w:t>)</w:t>
      </w:r>
    </w:p>
    <w:p w:rsidR="00F66179" w:rsidRPr="00701E15" w:rsidRDefault="00E63AE6" w:rsidP="00CD2C18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Coût d</w:t>
      </w:r>
      <w:r w:rsidR="006E6E9C">
        <w:rPr>
          <w:rFonts w:ascii="Arial" w:hAnsi="Arial" w:cs="Arial"/>
        </w:rPr>
        <w:t>e la location : _______________</w:t>
      </w:r>
    </w:p>
    <w:p w:rsidR="003D30DD" w:rsidRDefault="006977D3" w:rsidP="00CD2C18">
      <w:pPr>
        <w:spacing w:after="60"/>
        <w:rPr>
          <w:rFonts w:ascii="Arial" w:hAnsi="Arial" w:cs="Arial"/>
        </w:rPr>
      </w:pPr>
      <w:r w:rsidRPr="00701E15">
        <w:rPr>
          <w:rFonts w:ascii="Arial" w:hAnsi="Arial" w:cs="Arial"/>
          <w:sz w:val="36"/>
          <w:szCs w:val="36"/>
        </w:rPr>
        <w:t>□</w:t>
      </w:r>
      <w:r w:rsidRPr="00701E15">
        <w:rPr>
          <w:rFonts w:ascii="Arial" w:hAnsi="Arial" w:cs="Arial"/>
        </w:rPr>
        <w:t xml:space="preserve"> </w:t>
      </w:r>
      <w:r w:rsidR="003D30DD">
        <w:rPr>
          <w:rFonts w:ascii="Arial" w:hAnsi="Arial" w:cs="Arial"/>
        </w:rPr>
        <w:t>Formation vélo (</w:t>
      </w:r>
      <w:r w:rsidR="00CD2C18" w:rsidRPr="00701E15">
        <w:rPr>
          <w:rFonts w:ascii="Arial" w:hAnsi="Arial" w:cs="Arial"/>
        </w:rPr>
        <w:t xml:space="preserve">80.- </w:t>
      </w:r>
      <w:r w:rsidR="00CD2C18">
        <w:rPr>
          <w:rFonts w:ascii="Arial" w:hAnsi="Arial" w:cs="Arial"/>
        </w:rPr>
        <w:t>F</w:t>
      </w:r>
      <w:r w:rsidR="00CD2C18" w:rsidRPr="00701E15">
        <w:rPr>
          <w:rFonts w:ascii="Arial" w:hAnsi="Arial" w:cs="Arial"/>
        </w:rPr>
        <w:t xml:space="preserve"> </w:t>
      </w:r>
      <w:r w:rsidR="00CD2C18">
        <w:rPr>
          <w:rFonts w:ascii="Arial" w:hAnsi="Arial" w:cs="Arial"/>
        </w:rPr>
        <w:t xml:space="preserve">mais au maximum </w:t>
      </w:r>
      <w:r w:rsidR="00F66179" w:rsidRPr="00701E15">
        <w:rPr>
          <w:rFonts w:ascii="Arial" w:hAnsi="Arial" w:cs="Arial"/>
        </w:rPr>
        <w:t>75% du prix</w:t>
      </w:r>
      <w:r w:rsidR="003D30DD">
        <w:rPr>
          <w:rFonts w:ascii="Arial" w:hAnsi="Arial" w:cs="Arial"/>
        </w:rPr>
        <w:t xml:space="preserve"> de la formation)</w:t>
      </w:r>
    </w:p>
    <w:p w:rsidR="00F66179" w:rsidRPr="00701E15" w:rsidRDefault="00E63AE6" w:rsidP="00CD2C18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Coût d</w:t>
      </w:r>
      <w:r w:rsidR="006E6E9C">
        <w:rPr>
          <w:rFonts w:ascii="Arial" w:hAnsi="Arial" w:cs="Arial"/>
        </w:rPr>
        <w:t>e la formation : ______________</w:t>
      </w:r>
    </w:p>
    <w:p w:rsidR="00FA7D60" w:rsidRPr="00CD2C18" w:rsidRDefault="00FA7D60" w:rsidP="007C4819">
      <w:pPr>
        <w:spacing w:after="120"/>
        <w:rPr>
          <w:rFonts w:ascii="Arial" w:hAnsi="Arial" w:cs="Arial"/>
          <w:sz w:val="18"/>
          <w:szCs w:val="18"/>
          <w:u w:val="single"/>
        </w:rPr>
      </w:pPr>
    </w:p>
    <w:p w:rsidR="00701E15" w:rsidRPr="00CD2C18" w:rsidRDefault="00701E15" w:rsidP="007C4819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CD2C18">
        <w:rPr>
          <w:rFonts w:ascii="Arial" w:hAnsi="Arial" w:cs="Arial"/>
          <w:sz w:val="18"/>
          <w:szCs w:val="18"/>
          <w:u w:val="single"/>
        </w:rPr>
        <w:t>Pièces à joindre</w:t>
      </w:r>
    </w:p>
    <w:p w:rsidR="00FA7D60" w:rsidRPr="00CD2C18" w:rsidRDefault="00584C94" w:rsidP="007C4819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sz w:val="18"/>
          <w:szCs w:val="18"/>
          <w:lang w:eastAsia="fr-CH"/>
        </w:rPr>
      </w:pPr>
      <w:r>
        <w:rPr>
          <w:rFonts w:ascii="Arial" w:hAnsi="Arial" w:cs="Arial"/>
          <w:sz w:val="18"/>
          <w:szCs w:val="18"/>
        </w:rPr>
        <w:t>F</w:t>
      </w:r>
      <w:r w:rsidR="00E63AE6" w:rsidRPr="00CD2C18">
        <w:rPr>
          <w:rFonts w:ascii="Arial" w:hAnsi="Arial" w:cs="Arial"/>
          <w:sz w:val="18"/>
          <w:szCs w:val="18"/>
        </w:rPr>
        <w:t>acture originale</w:t>
      </w:r>
      <w:r w:rsidR="00E63AE6" w:rsidRPr="00CD2C18">
        <w:rPr>
          <w:rFonts w:ascii="Arial" w:eastAsia="Times New Roman" w:hAnsi="Arial" w:cs="Arial"/>
          <w:sz w:val="18"/>
          <w:szCs w:val="18"/>
          <w:lang w:eastAsia="fr-CH"/>
        </w:rPr>
        <w:t xml:space="preserve"> de l'achat ou de la dépense (moins de 12 mois)</w:t>
      </w:r>
      <w:r w:rsidR="004F44BF" w:rsidRPr="00CD2C18">
        <w:rPr>
          <w:rFonts w:ascii="Arial" w:eastAsia="Times New Roman" w:hAnsi="Arial" w:cs="Arial"/>
          <w:sz w:val="18"/>
          <w:szCs w:val="18"/>
          <w:lang w:eastAsia="fr-CH"/>
        </w:rPr>
        <w:t xml:space="preserve"> </w:t>
      </w:r>
    </w:p>
    <w:p w:rsidR="00145855" w:rsidRPr="00145855" w:rsidRDefault="00145855" w:rsidP="00145855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145855">
        <w:rPr>
          <w:rFonts w:ascii="Arial" w:hAnsi="Arial" w:cs="Arial"/>
          <w:sz w:val="18"/>
          <w:szCs w:val="18"/>
        </w:rPr>
        <w:t xml:space="preserve">Pour une personne physique : </w:t>
      </w:r>
    </w:p>
    <w:p w:rsidR="00145855" w:rsidRPr="00145855" w:rsidRDefault="00145855" w:rsidP="00145855">
      <w:pPr>
        <w:numPr>
          <w:ilvl w:val="1"/>
          <w:numId w:val="8"/>
        </w:numPr>
        <w:spacing w:after="120" w:line="240" w:lineRule="auto"/>
        <w:ind w:left="1134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145855">
        <w:rPr>
          <w:rFonts w:ascii="Arial" w:hAnsi="Arial" w:cs="Arial"/>
          <w:sz w:val="18"/>
          <w:szCs w:val="18"/>
        </w:rPr>
        <w:t>opie d'une pièce d'identité du requérant</w:t>
      </w:r>
    </w:p>
    <w:p w:rsidR="00145855" w:rsidRPr="00145855" w:rsidRDefault="00145855" w:rsidP="00145855">
      <w:pPr>
        <w:numPr>
          <w:ilvl w:val="1"/>
          <w:numId w:val="8"/>
        </w:numPr>
        <w:spacing w:after="120" w:line="240" w:lineRule="auto"/>
        <w:ind w:left="1134" w:hanging="283"/>
        <w:rPr>
          <w:rFonts w:ascii="Arial" w:hAnsi="Arial" w:cs="Arial"/>
          <w:sz w:val="18"/>
          <w:szCs w:val="18"/>
        </w:rPr>
      </w:pPr>
      <w:r w:rsidRPr="00145855">
        <w:rPr>
          <w:rFonts w:ascii="Arial" w:hAnsi="Arial" w:cs="Arial"/>
          <w:sz w:val="18"/>
          <w:szCs w:val="18"/>
        </w:rPr>
        <w:t>Copie d'un document prouvant que le requérant habite bien la commune depuis au moins 3 mois</w:t>
      </w:r>
    </w:p>
    <w:p w:rsidR="00145855" w:rsidRPr="00145855" w:rsidRDefault="00145855" w:rsidP="00145855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145855">
        <w:rPr>
          <w:rFonts w:ascii="Arial" w:hAnsi="Arial" w:cs="Arial"/>
          <w:sz w:val="18"/>
          <w:szCs w:val="18"/>
        </w:rPr>
        <w:t xml:space="preserve">Pour une personne morale: </w:t>
      </w:r>
    </w:p>
    <w:p w:rsidR="00145855" w:rsidRPr="00145855" w:rsidRDefault="00145855" w:rsidP="00145855">
      <w:pPr>
        <w:numPr>
          <w:ilvl w:val="1"/>
          <w:numId w:val="8"/>
        </w:numPr>
        <w:spacing w:after="120" w:line="240" w:lineRule="auto"/>
        <w:ind w:left="1134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145855">
        <w:rPr>
          <w:rFonts w:ascii="Arial" w:hAnsi="Arial" w:cs="Arial"/>
          <w:sz w:val="18"/>
          <w:szCs w:val="18"/>
        </w:rPr>
        <w:t>ièce attestant de la légitimité du requérant (extrait du registre foncier, du registre du commerce, etc.)</w:t>
      </w:r>
    </w:p>
    <w:p w:rsidR="00701E15" w:rsidRPr="00145855" w:rsidRDefault="00701E15" w:rsidP="007C4819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145855">
        <w:rPr>
          <w:rFonts w:ascii="Arial" w:hAnsi="Arial" w:cs="Arial"/>
          <w:sz w:val="18"/>
          <w:szCs w:val="18"/>
        </w:rPr>
        <w:t xml:space="preserve">Photocopie de la carte bancaire </w:t>
      </w:r>
      <w:r w:rsidR="002F252A" w:rsidRPr="00145855">
        <w:rPr>
          <w:rFonts w:ascii="Arial" w:hAnsi="Arial" w:cs="Arial"/>
          <w:sz w:val="18"/>
          <w:szCs w:val="18"/>
        </w:rPr>
        <w:t xml:space="preserve">si demande de paiement par versement </w:t>
      </w:r>
      <w:r w:rsidRPr="00145855">
        <w:rPr>
          <w:rFonts w:ascii="Arial" w:hAnsi="Arial" w:cs="Arial"/>
          <w:sz w:val="18"/>
          <w:szCs w:val="18"/>
        </w:rPr>
        <w:t>(IBAN</w:t>
      </w:r>
      <w:r w:rsidR="00E63AE6" w:rsidRPr="00145855">
        <w:rPr>
          <w:rFonts w:ascii="Arial" w:hAnsi="Arial" w:cs="Arial"/>
          <w:sz w:val="18"/>
          <w:szCs w:val="18"/>
        </w:rPr>
        <w:t xml:space="preserve"> visible</w:t>
      </w:r>
      <w:r w:rsidRPr="00145855">
        <w:rPr>
          <w:rFonts w:ascii="Arial" w:hAnsi="Arial" w:cs="Arial"/>
          <w:sz w:val="18"/>
          <w:szCs w:val="18"/>
        </w:rPr>
        <w:t xml:space="preserve">) </w:t>
      </w:r>
    </w:p>
    <w:p w:rsidR="007C4819" w:rsidRDefault="007C4819" w:rsidP="003F2671">
      <w:pPr>
        <w:spacing w:after="120" w:line="240" w:lineRule="auto"/>
        <w:ind w:left="720"/>
        <w:rPr>
          <w:rFonts w:ascii="Arial" w:eastAsia="Times New Roman" w:hAnsi="Arial" w:cs="Arial"/>
          <w:lang w:eastAsia="fr-CH"/>
        </w:rPr>
      </w:pPr>
    </w:p>
    <w:p w:rsidR="00D21D10" w:rsidRDefault="00D21D10" w:rsidP="00D21D1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CH"/>
        </w:rPr>
      </w:pPr>
      <w:r>
        <w:rPr>
          <w:rFonts w:ascii="Arial" w:eastAsia="Times New Roman" w:hAnsi="Arial" w:cs="Arial"/>
          <w:sz w:val="18"/>
          <w:szCs w:val="18"/>
          <w:lang w:eastAsia="fr-CH"/>
        </w:rPr>
        <w:t>Demandes de renseignements:</w:t>
      </w:r>
      <w:r>
        <w:rPr>
          <w:rFonts w:ascii="Arial" w:eastAsia="Times New Roman" w:hAnsi="Arial" w:cs="Arial"/>
          <w:sz w:val="18"/>
          <w:szCs w:val="18"/>
          <w:lang w:eastAsia="fr-CH"/>
        </w:rPr>
        <w:tab/>
      </w:r>
      <w:r>
        <w:rPr>
          <w:rFonts w:ascii="Arial" w:eastAsia="Times New Roman" w:hAnsi="Arial" w:cs="Arial"/>
          <w:sz w:val="18"/>
          <w:szCs w:val="18"/>
          <w:lang w:eastAsia="fr-CH"/>
        </w:rPr>
        <w:tab/>
      </w:r>
      <w:r>
        <w:rPr>
          <w:rFonts w:ascii="Arial" w:eastAsia="Times New Roman" w:hAnsi="Arial" w:cs="Arial"/>
          <w:sz w:val="18"/>
          <w:szCs w:val="18"/>
          <w:lang w:eastAsia="fr-CH"/>
        </w:rPr>
        <w:tab/>
      </w:r>
      <w:r>
        <w:rPr>
          <w:rFonts w:ascii="Arial" w:eastAsia="Times New Roman" w:hAnsi="Arial" w:cs="Arial"/>
          <w:sz w:val="18"/>
          <w:szCs w:val="18"/>
          <w:lang w:eastAsia="fr-CH"/>
        </w:rPr>
        <w:tab/>
        <w:t>Demandes de paiement:</w:t>
      </w:r>
    </w:p>
    <w:p w:rsidR="00D21D10" w:rsidRDefault="00D21D10" w:rsidP="00D21D10">
      <w:pPr>
        <w:pStyle w:val="Paragraphedeliste"/>
        <w:spacing w:before="180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GE-Transports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Office cantonal de l'énergie (OCEN)</w:t>
      </w:r>
    </w:p>
    <w:p w:rsidR="00D21D10" w:rsidRDefault="00D21D10" w:rsidP="00D21D10">
      <w:pPr>
        <w:pStyle w:val="Paragraphedeliste"/>
        <w:spacing w:before="180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Tél. 022 546 87 00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Subvention mobilité douce </w:t>
      </w:r>
    </w:p>
    <w:p w:rsidR="00D21D10" w:rsidRDefault="00D21D10" w:rsidP="00D21D10">
      <w:pPr>
        <w:pStyle w:val="Paragraphedeliste"/>
        <w:spacing w:before="180" w:after="0"/>
        <w:ind w:left="4248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Rue du Puits-Saint-Pierre 4 </w:t>
      </w:r>
    </w:p>
    <w:p w:rsidR="00D21D10" w:rsidRDefault="00D21D10" w:rsidP="00D21D10">
      <w:pPr>
        <w:pStyle w:val="Paragraphedeliste"/>
        <w:spacing w:before="180" w:after="0"/>
        <w:ind w:left="4248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Case Postale 3920 - 1211 Genève 3</w:t>
      </w:r>
    </w:p>
    <w:p w:rsidR="00EA5B61" w:rsidRPr="0026339A" w:rsidRDefault="00EA5B61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26339A" w:rsidRDefault="0026339A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21D10" w:rsidRDefault="00D21D10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21D10" w:rsidRDefault="00D21D10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21D10" w:rsidRDefault="00D21D10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21D10" w:rsidRDefault="00D21D10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21D10" w:rsidRDefault="00D21D10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21D10" w:rsidRDefault="00D21D10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D21D10" w:rsidRDefault="00D21D10" w:rsidP="0026339A">
      <w:pPr>
        <w:spacing w:after="0"/>
        <w:ind w:left="4248" w:firstLine="708"/>
        <w:rPr>
          <w:rFonts w:ascii="Arial" w:hAnsi="Arial" w:cs="Arial"/>
          <w:b/>
          <w:sz w:val="18"/>
          <w:szCs w:val="18"/>
        </w:rPr>
      </w:pPr>
    </w:p>
    <w:p w:rsidR="0026339A" w:rsidRDefault="0026339A" w:rsidP="0026339A">
      <w:pPr>
        <w:spacing w:after="0"/>
        <w:rPr>
          <w:rFonts w:ascii="Arial" w:hAnsi="Arial" w:cs="Arial"/>
          <w:b/>
          <w:sz w:val="18"/>
          <w:szCs w:val="18"/>
        </w:rPr>
      </w:pPr>
    </w:p>
    <w:p w:rsidR="00701E15" w:rsidRPr="00764B9E" w:rsidRDefault="00701E15">
      <w:pPr>
        <w:rPr>
          <w:rFonts w:ascii="Arial" w:hAnsi="Arial" w:cs="Arial"/>
          <w:b/>
        </w:rPr>
      </w:pPr>
      <w:r w:rsidRPr="00764B9E">
        <w:rPr>
          <w:rFonts w:ascii="Arial" w:hAnsi="Arial" w:cs="Arial"/>
          <w:b/>
        </w:rPr>
        <w:lastRenderedPageBreak/>
        <w:t xml:space="preserve">Conditions </w:t>
      </w:r>
      <w:r w:rsidR="00764B9E" w:rsidRPr="00764B9E">
        <w:rPr>
          <w:rFonts w:ascii="Arial" w:hAnsi="Arial" w:cs="Arial"/>
          <w:b/>
        </w:rPr>
        <w:t xml:space="preserve">générales </w:t>
      </w:r>
    </w:p>
    <w:p w:rsidR="00247434" w:rsidRPr="00EA5B61" w:rsidRDefault="00247434" w:rsidP="00701E15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 w:rsidRPr="00EA5B61">
        <w:rPr>
          <w:rFonts w:ascii="Arial" w:eastAsia="Times New Roman" w:hAnsi="Arial" w:cs="Arial"/>
          <w:lang w:eastAsia="fr-CH"/>
        </w:rPr>
        <w:t>Le terme de vélo désigne tous les cycles, admis sans plaque ou avec plaque cyclomoteur à circuler sur la voie publique par l'OFROU. Il</w:t>
      </w:r>
      <w:r w:rsidR="00846134" w:rsidRPr="00EA5B61">
        <w:rPr>
          <w:rFonts w:ascii="Arial" w:eastAsia="Times New Roman" w:hAnsi="Arial" w:cs="Arial"/>
          <w:lang w:eastAsia="fr-CH"/>
        </w:rPr>
        <w:t>s</w:t>
      </w:r>
      <w:r w:rsidRPr="00EA5B61">
        <w:rPr>
          <w:rFonts w:ascii="Arial" w:eastAsia="Times New Roman" w:hAnsi="Arial" w:cs="Arial"/>
          <w:lang w:eastAsia="fr-CH"/>
        </w:rPr>
        <w:t xml:space="preserve"> peuvent avoir 2, 3 ou 4 roues et doivent être mus au moyen de pédales</w:t>
      </w:r>
      <w:r w:rsidR="002A3AE3" w:rsidRPr="00EA5B61">
        <w:rPr>
          <w:rFonts w:ascii="Arial" w:eastAsia="Times New Roman" w:hAnsi="Arial" w:cs="Arial"/>
          <w:lang w:eastAsia="fr-CH"/>
        </w:rPr>
        <w:t>.</w:t>
      </w:r>
    </w:p>
    <w:p w:rsidR="007220BD" w:rsidRPr="00EA5B61" w:rsidRDefault="007220BD" w:rsidP="007220B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>
        <w:rPr>
          <w:rFonts w:ascii="Arial" w:eastAsia="Times New Roman" w:hAnsi="Arial" w:cs="Arial"/>
          <w:lang w:eastAsia="fr-CH"/>
        </w:rPr>
        <w:t>La facture doit être explicite et permettre d'identifier l'objet subventionné.</w:t>
      </w:r>
    </w:p>
    <w:p w:rsidR="00AF2E35" w:rsidRDefault="00EA5B61" w:rsidP="00EA5B61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>
        <w:rPr>
          <w:rFonts w:ascii="Arial" w:eastAsia="Times New Roman" w:hAnsi="Arial" w:cs="Arial"/>
          <w:lang w:eastAsia="fr-CH"/>
        </w:rPr>
        <w:t>L'a</w:t>
      </w:r>
      <w:r w:rsidR="00AF2E35" w:rsidRPr="007869D3">
        <w:rPr>
          <w:rFonts w:ascii="Arial" w:eastAsia="Times New Roman" w:hAnsi="Arial" w:cs="Arial"/>
          <w:lang w:eastAsia="fr-CH"/>
        </w:rPr>
        <w:t>chat</w:t>
      </w:r>
      <w:r>
        <w:rPr>
          <w:rFonts w:ascii="Arial" w:eastAsia="Times New Roman" w:hAnsi="Arial" w:cs="Arial"/>
          <w:lang w:eastAsia="fr-CH"/>
        </w:rPr>
        <w:t>, location ou formation doivent être</w:t>
      </w:r>
      <w:r w:rsidR="00AF2E35" w:rsidRPr="007869D3">
        <w:rPr>
          <w:rFonts w:ascii="Arial" w:eastAsia="Times New Roman" w:hAnsi="Arial" w:cs="Arial"/>
          <w:lang w:eastAsia="fr-CH"/>
        </w:rPr>
        <w:t xml:space="preserve"> effect</w:t>
      </w:r>
      <w:r w:rsidR="00D21D10">
        <w:rPr>
          <w:rFonts w:ascii="Arial" w:eastAsia="Times New Roman" w:hAnsi="Arial" w:cs="Arial"/>
          <w:lang w:eastAsia="fr-CH"/>
        </w:rPr>
        <w:t>ués à partir du 1er janvier 2020</w:t>
      </w:r>
      <w:r w:rsidR="00AF2E35" w:rsidRPr="007869D3">
        <w:rPr>
          <w:rFonts w:ascii="Arial" w:eastAsia="Times New Roman" w:hAnsi="Arial" w:cs="Arial"/>
          <w:lang w:eastAsia="fr-CH"/>
        </w:rPr>
        <w:t xml:space="preserve">, selon les dates des factures. La subvention doit être sollicitée au plus tard dans les </w:t>
      </w:r>
      <w:r>
        <w:rPr>
          <w:rFonts w:ascii="Arial" w:eastAsia="Times New Roman" w:hAnsi="Arial" w:cs="Arial"/>
          <w:lang w:eastAsia="fr-CH"/>
        </w:rPr>
        <w:t>12</w:t>
      </w:r>
      <w:r w:rsidR="00AF2E35" w:rsidRPr="007869D3">
        <w:rPr>
          <w:rFonts w:ascii="Arial" w:eastAsia="Times New Roman" w:hAnsi="Arial" w:cs="Arial"/>
          <w:lang w:eastAsia="fr-CH"/>
        </w:rPr>
        <w:t xml:space="preserve"> moi</w:t>
      </w:r>
      <w:r>
        <w:rPr>
          <w:rFonts w:ascii="Arial" w:eastAsia="Times New Roman" w:hAnsi="Arial" w:cs="Arial"/>
          <w:lang w:eastAsia="fr-CH"/>
        </w:rPr>
        <w:t>s, selon les dates des factures.</w:t>
      </w:r>
    </w:p>
    <w:p w:rsidR="00701E15" w:rsidRPr="00EA5B61" w:rsidRDefault="00F66179" w:rsidP="002A3AE3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 w:rsidRPr="00EA5B61">
        <w:rPr>
          <w:rFonts w:ascii="Arial" w:eastAsia="Times New Roman" w:hAnsi="Arial" w:cs="Arial"/>
          <w:lang w:eastAsia="fr-CH"/>
        </w:rPr>
        <w:t xml:space="preserve">Les </w:t>
      </w:r>
      <w:r w:rsidR="002A3AE3" w:rsidRPr="00EA5B61">
        <w:rPr>
          <w:rFonts w:ascii="Arial" w:eastAsia="Times New Roman" w:hAnsi="Arial" w:cs="Arial"/>
          <w:lang w:eastAsia="fr-CH"/>
        </w:rPr>
        <w:t xml:space="preserve">trois types de </w:t>
      </w:r>
      <w:r w:rsidR="00240017" w:rsidRPr="00EA5B61">
        <w:rPr>
          <w:rFonts w:ascii="Arial" w:eastAsia="Times New Roman" w:hAnsi="Arial" w:cs="Arial"/>
          <w:lang w:eastAsia="fr-CH"/>
        </w:rPr>
        <w:t>subvention</w:t>
      </w:r>
      <w:r w:rsidR="00701E15" w:rsidRPr="00EA5B61">
        <w:rPr>
          <w:rFonts w:ascii="Arial" w:eastAsia="Times New Roman" w:hAnsi="Arial" w:cs="Arial"/>
          <w:lang w:eastAsia="fr-CH"/>
        </w:rPr>
        <w:t xml:space="preserve"> </w:t>
      </w:r>
      <w:r w:rsidR="002558F7" w:rsidRPr="00EA5B61">
        <w:rPr>
          <w:rFonts w:ascii="Arial" w:eastAsia="Times New Roman" w:hAnsi="Arial" w:cs="Arial"/>
          <w:lang w:eastAsia="fr-CH"/>
        </w:rPr>
        <w:t xml:space="preserve">(vélocargo, location ou formation) </w:t>
      </w:r>
      <w:r w:rsidR="00701E15" w:rsidRPr="00EA5B61">
        <w:rPr>
          <w:rFonts w:ascii="Arial" w:eastAsia="Times New Roman" w:hAnsi="Arial" w:cs="Arial"/>
          <w:lang w:eastAsia="fr-CH"/>
        </w:rPr>
        <w:t>sont cumulables</w:t>
      </w:r>
      <w:r w:rsidR="002A3AE3" w:rsidRPr="00EA5B61">
        <w:rPr>
          <w:rFonts w:ascii="Arial" w:eastAsia="Times New Roman" w:hAnsi="Arial" w:cs="Arial"/>
          <w:lang w:eastAsia="fr-CH"/>
        </w:rPr>
        <w:t xml:space="preserve">. </w:t>
      </w:r>
    </w:p>
    <w:p w:rsidR="007220BD" w:rsidRDefault="007220BD" w:rsidP="007220B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>
        <w:rPr>
          <w:rFonts w:ascii="Arial" w:eastAsia="Times New Roman" w:hAnsi="Arial" w:cs="Arial"/>
          <w:lang w:eastAsia="fr-CH"/>
        </w:rPr>
        <w:t xml:space="preserve">Les subventions sont accordées à toute personne physique ou personne morale </w:t>
      </w:r>
      <w:r w:rsidRPr="002558F7">
        <w:rPr>
          <w:rFonts w:ascii="Arial" w:eastAsia="Times New Roman" w:hAnsi="Arial" w:cs="Arial"/>
          <w:lang w:eastAsia="fr-CH"/>
        </w:rPr>
        <w:t xml:space="preserve"> </w:t>
      </w:r>
      <w:r>
        <w:rPr>
          <w:rFonts w:ascii="Arial" w:eastAsia="Times New Roman" w:hAnsi="Arial" w:cs="Arial"/>
          <w:lang w:eastAsia="fr-CH"/>
        </w:rPr>
        <w:t xml:space="preserve">domiciliée dans le canton de Genève </w:t>
      </w:r>
      <w:r w:rsidRPr="007220BD">
        <w:rPr>
          <w:rFonts w:ascii="Arial" w:eastAsia="Times New Roman" w:hAnsi="Arial" w:cs="Arial"/>
          <w:lang w:eastAsia="fr-CH"/>
        </w:rPr>
        <w:t>depuis au moins 3 mois</w:t>
      </w:r>
      <w:r w:rsidR="00EA5B61">
        <w:rPr>
          <w:rFonts w:ascii="Arial" w:eastAsia="Times New Roman" w:hAnsi="Arial" w:cs="Arial"/>
          <w:lang w:eastAsia="fr-CH"/>
        </w:rPr>
        <w:t>.</w:t>
      </w:r>
    </w:p>
    <w:p w:rsidR="007220BD" w:rsidRDefault="007220BD" w:rsidP="007220B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>
        <w:rPr>
          <w:rFonts w:ascii="Arial" w:eastAsia="Times New Roman" w:hAnsi="Arial" w:cs="Arial"/>
          <w:lang w:eastAsia="fr-CH"/>
        </w:rPr>
        <w:t>Une seule subvention du même type peut être octroyée</w:t>
      </w:r>
      <w:r w:rsidRPr="00701E15">
        <w:rPr>
          <w:rFonts w:ascii="Arial" w:eastAsia="Times New Roman" w:hAnsi="Arial" w:cs="Arial"/>
          <w:lang w:eastAsia="fr-CH"/>
        </w:rPr>
        <w:t xml:space="preserve"> </w:t>
      </w:r>
      <w:r>
        <w:rPr>
          <w:rFonts w:ascii="Arial" w:eastAsia="Times New Roman" w:hAnsi="Arial" w:cs="Arial"/>
          <w:lang w:eastAsia="fr-CH"/>
        </w:rPr>
        <w:t>à</w:t>
      </w:r>
      <w:r w:rsidRPr="00701E15">
        <w:rPr>
          <w:rFonts w:ascii="Arial" w:eastAsia="Times New Roman" w:hAnsi="Arial" w:cs="Arial"/>
          <w:lang w:eastAsia="fr-CH"/>
        </w:rPr>
        <w:t xml:space="preserve"> un</w:t>
      </w:r>
      <w:r>
        <w:rPr>
          <w:rFonts w:ascii="Arial" w:eastAsia="Times New Roman" w:hAnsi="Arial" w:cs="Arial"/>
          <w:lang w:eastAsia="fr-CH"/>
        </w:rPr>
        <w:t>e</w:t>
      </w:r>
      <w:r w:rsidRPr="00701E15">
        <w:rPr>
          <w:rFonts w:ascii="Arial" w:eastAsia="Times New Roman" w:hAnsi="Arial" w:cs="Arial"/>
          <w:lang w:eastAsia="fr-CH"/>
        </w:rPr>
        <w:t xml:space="preserve"> même </w:t>
      </w:r>
      <w:r>
        <w:rPr>
          <w:rFonts w:ascii="Arial" w:eastAsia="Times New Roman" w:hAnsi="Arial" w:cs="Arial"/>
          <w:lang w:eastAsia="fr-CH"/>
        </w:rPr>
        <w:t>personne physique.</w:t>
      </w:r>
    </w:p>
    <w:p w:rsidR="007220BD" w:rsidRPr="002558F7" w:rsidRDefault="007220BD" w:rsidP="007220BD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>
        <w:rPr>
          <w:rFonts w:ascii="Arial" w:eastAsia="Times New Roman" w:hAnsi="Arial" w:cs="Arial"/>
          <w:lang w:eastAsia="fr-CH"/>
        </w:rPr>
        <w:t>Les subventions aux personnes morales sont limité</w:t>
      </w:r>
      <w:r w:rsidR="00AF2E35">
        <w:rPr>
          <w:rFonts w:ascii="Arial" w:eastAsia="Times New Roman" w:hAnsi="Arial" w:cs="Arial"/>
          <w:lang w:eastAsia="fr-CH"/>
        </w:rPr>
        <w:t>e</w:t>
      </w:r>
      <w:r>
        <w:rPr>
          <w:rFonts w:ascii="Arial" w:eastAsia="Times New Roman" w:hAnsi="Arial" w:cs="Arial"/>
          <w:lang w:eastAsia="fr-CH"/>
        </w:rPr>
        <w:t>s à 15 par type de subvention;</w:t>
      </w:r>
    </w:p>
    <w:p w:rsidR="005A110F" w:rsidRPr="005A110F" w:rsidRDefault="005A110F" w:rsidP="005A110F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5A110F">
        <w:rPr>
          <w:rFonts w:ascii="Arial" w:hAnsi="Arial" w:cs="Arial"/>
        </w:rPr>
        <w:t>Une période de 3 ans doit être respectée entre 2 subventions du même  type  pour une même personne</w:t>
      </w:r>
      <w:r>
        <w:rPr>
          <w:rFonts w:ascii="Arial" w:hAnsi="Arial" w:cs="Arial"/>
        </w:rPr>
        <w:t>.</w:t>
      </w:r>
    </w:p>
    <w:p w:rsidR="00764B9E" w:rsidRPr="004F44BF" w:rsidRDefault="00764B9E" w:rsidP="00701E15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>
        <w:rPr>
          <w:rFonts w:ascii="Arial" w:eastAsia="Times New Roman" w:hAnsi="Arial" w:cs="Arial"/>
          <w:lang w:eastAsia="fr-CH"/>
        </w:rPr>
        <w:t>Le</w:t>
      </w:r>
      <w:r w:rsidR="00846134">
        <w:rPr>
          <w:rFonts w:ascii="Arial" w:eastAsia="Times New Roman" w:hAnsi="Arial" w:cs="Arial"/>
          <w:lang w:eastAsia="fr-CH"/>
        </w:rPr>
        <w:t xml:space="preserve"> montant des subventions </w:t>
      </w:r>
      <w:r w:rsidR="007220BD">
        <w:rPr>
          <w:rFonts w:ascii="Arial" w:eastAsia="Times New Roman" w:hAnsi="Arial" w:cs="Arial"/>
          <w:lang w:eastAsia="fr-CH"/>
        </w:rPr>
        <w:t>est</w:t>
      </w:r>
      <w:r w:rsidR="00846134">
        <w:rPr>
          <w:rFonts w:ascii="Arial" w:eastAsia="Times New Roman" w:hAnsi="Arial" w:cs="Arial"/>
          <w:lang w:eastAsia="fr-CH"/>
        </w:rPr>
        <w:t xml:space="preserve"> arrondi</w:t>
      </w:r>
      <w:r w:rsidR="007220BD">
        <w:rPr>
          <w:rFonts w:ascii="Arial" w:eastAsia="Times New Roman" w:hAnsi="Arial" w:cs="Arial"/>
          <w:lang w:eastAsia="fr-CH"/>
        </w:rPr>
        <w:t xml:space="preserve"> à l'unité</w:t>
      </w:r>
      <w:r w:rsidR="004D1C50">
        <w:rPr>
          <w:rFonts w:ascii="Arial" w:eastAsia="Times New Roman" w:hAnsi="Arial" w:cs="Arial"/>
          <w:lang w:eastAsia="fr-CH"/>
        </w:rPr>
        <w:t>.</w:t>
      </w:r>
    </w:p>
    <w:p w:rsidR="001B61C3" w:rsidRDefault="001B61C3" w:rsidP="001B61C3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 w:rsidRPr="001B61C3">
        <w:rPr>
          <w:rFonts w:ascii="Arial" w:eastAsia="Times New Roman" w:hAnsi="Arial" w:cs="Arial"/>
          <w:lang w:eastAsia="fr-CH"/>
        </w:rPr>
        <w:t>Les dossiers sont traités par ordre d’arrivée à l’OCEN.</w:t>
      </w:r>
    </w:p>
    <w:p w:rsidR="00701E15" w:rsidRPr="001B61C3" w:rsidRDefault="001B61C3" w:rsidP="001B61C3">
      <w:pPr>
        <w:pStyle w:val="Paragraphedeliste"/>
        <w:numPr>
          <w:ilvl w:val="0"/>
          <w:numId w:val="4"/>
        </w:numPr>
        <w:rPr>
          <w:rFonts w:ascii="Arial" w:eastAsia="Times New Roman" w:hAnsi="Arial" w:cs="Arial"/>
          <w:lang w:eastAsia="fr-CH"/>
        </w:rPr>
      </w:pPr>
      <w:r w:rsidRPr="001B61C3">
        <w:rPr>
          <w:rFonts w:ascii="Arial" w:eastAsia="Times New Roman" w:hAnsi="Arial" w:cs="Arial"/>
          <w:lang w:eastAsia="fr-CH"/>
        </w:rPr>
        <w:t>Les décisions d</w:t>
      </w:r>
      <w:r w:rsidRPr="001B61C3">
        <w:rPr>
          <w:rFonts w:ascii="Arial" w:eastAsia="Times New Roman" w:hAnsi="Arial" w:cs="Arial" w:hint="eastAsia"/>
          <w:lang w:eastAsia="fr-CH"/>
        </w:rPr>
        <w:t>’</w:t>
      </w:r>
      <w:r w:rsidRPr="001B61C3">
        <w:rPr>
          <w:rFonts w:ascii="Arial" w:eastAsia="Times New Roman" w:hAnsi="Arial" w:cs="Arial"/>
          <w:lang w:eastAsia="fr-CH"/>
        </w:rPr>
        <w:t>octroi de subventions sont prises dans la limite du</w:t>
      </w:r>
      <w:r>
        <w:rPr>
          <w:rFonts w:ascii="Arial" w:eastAsia="Times New Roman" w:hAnsi="Arial" w:cs="Arial"/>
          <w:lang w:eastAsia="fr-CH"/>
        </w:rPr>
        <w:t xml:space="preserve"> </w:t>
      </w:r>
      <w:r w:rsidRPr="001B61C3">
        <w:rPr>
          <w:rFonts w:ascii="Arial" w:eastAsia="Times New Roman" w:hAnsi="Arial" w:cs="Arial"/>
          <w:lang w:eastAsia="fr-CH"/>
        </w:rPr>
        <w:t>budget disponible.</w:t>
      </w:r>
      <w:r w:rsidR="00701E15" w:rsidRPr="001B61C3">
        <w:rPr>
          <w:rFonts w:ascii="Arial" w:eastAsia="Times New Roman" w:hAnsi="Arial" w:cs="Arial"/>
          <w:lang w:eastAsia="fr-CH"/>
        </w:rPr>
        <w:br/>
      </w:r>
    </w:p>
    <w:p w:rsidR="00701E15" w:rsidRPr="00764B9E" w:rsidRDefault="00764B9E">
      <w:pPr>
        <w:rPr>
          <w:rFonts w:ascii="Arial" w:hAnsi="Arial" w:cs="Arial"/>
          <w:b/>
        </w:rPr>
      </w:pPr>
      <w:r w:rsidRPr="00764B9E">
        <w:rPr>
          <w:rFonts w:ascii="Arial" w:hAnsi="Arial" w:cs="Arial"/>
          <w:b/>
        </w:rPr>
        <w:t xml:space="preserve">Conditions particulières </w:t>
      </w:r>
    </w:p>
    <w:p w:rsidR="00764B9E" w:rsidRDefault="00764B9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Vélocargo</w:t>
      </w:r>
    </w:p>
    <w:p w:rsidR="00764B9E" w:rsidRDefault="00764B9E" w:rsidP="00764B9E">
      <w:pPr>
        <w:pStyle w:val="Paragraphedeliste"/>
        <w:numPr>
          <w:ilvl w:val="0"/>
          <w:numId w:val="5"/>
        </w:numPr>
        <w:rPr>
          <w:rFonts w:ascii="Arial" w:eastAsia="Times New Roman" w:hAnsi="Arial" w:cs="Arial"/>
          <w:lang w:eastAsia="fr-CH"/>
        </w:rPr>
      </w:pPr>
      <w:r>
        <w:rPr>
          <w:rFonts w:ascii="Arial" w:eastAsia="Times New Roman" w:hAnsi="Arial" w:cs="Arial"/>
          <w:lang w:eastAsia="fr-CH"/>
        </w:rPr>
        <w:t xml:space="preserve">Montant : </w:t>
      </w:r>
      <w:r w:rsidR="00CD2C18" w:rsidRPr="00764B9E">
        <w:rPr>
          <w:rFonts w:ascii="Arial" w:eastAsia="Times New Roman" w:hAnsi="Arial" w:cs="Arial"/>
          <w:lang w:eastAsia="fr-CH"/>
        </w:rPr>
        <w:t>500 F</w:t>
      </w:r>
      <w:r w:rsidR="00CD2C18">
        <w:rPr>
          <w:rFonts w:ascii="Arial" w:eastAsia="Times New Roman" w:hAnsi="Arial" w:cs="Arial"/>
          <w:lang w:eastAsia="fr-CH"/>
        </w:rPr>
        <w:t xml:space="preserve"> mais au maximum </w:t>
      </w:r>
      <w:r w:rsidR="00240017">
        <w:rPr>
          <w:rFonts w:ascii="Arial" w:eastAsia="Times New Roman" w:hAnsi="Arial" w:cs="Arial"/>
          <w:lang w:eastAsia="fr-CH"/>
        </w:rPr>
        <w:t xml:space="preserve">10% du prix d'achat, pour un vélocargo neuf avec ou sans assistance électrique (prix sans </w:t>
      </w:r>
      <w:r w:rsidR="003D30DD">
        <w:rPr>
          <w:rFonts w:ascii="Arial" w:eastAsia="Times New Roman" w:hAnsi="Arial" w:cs="Arial"/>
          <w:lang w:eastAsia="fr-CH"/>
        </w:rPr>
        <w:t>accessoires</w:t>
      </w:r>
      <w:r w:rsidR="00240017">
        <w:rPr>
          <w:rFonts w:ascii="Arial" w:eastAsia="Times New Roman" w:hAnsi="Arial" w:cs="Arial"/>
          <w:lang w:eastAsia="fr-CH"/>
        </w:rPr>
        <w:t>).</w:t>
      </w:r>
    </w:p>
    <w:p w:rsidR="00764B9E" w:rsidRPr="00764B9E" w:rsidRDefault="00764B9E" w:rsidP="00764B9E">
      <w:pPr>
        <w:pStyle w:val="Paragraphedeliste"/>
        <w:numPr>
          <w:ilvl w:val="0"/>
          <w:numId w:val="5"/>
        </w:numPr>
        <w:rPr>
          <w:rFonts w:ascii="Arial" w:eastAsia="Times New Roman" w:hAnsi="Arial" w:cs="Arial"/>
          <w:lang w:eastAsia="fr-CH"/>
        </w:rPr>
      </w:pPr>
      <w:r w:rsidRPr="00764B9E">
        <w:rPr>
          <w:rFonts w:ascii="Arial" w:eastAsia="Times New Roman" w:hAnsi="Arial" w:cs="Arial"/>
          <w:lang w:eastAsia="fr-CH"/>
        </w:rPr>
        <w:t>Les vélocargos d'occasion ne sont pas éligibles à la subvention</w:t>
      </w:r>
      <w:r w:rsidR="00240017">
        <w:rPr>
          <w:rFonts w:ascii="Arial" w:eastAsia="Times New Roman" w:hAnsi="Arial" w:cs="Arial"/>
          <w:lang w:eastAsia="fr-CH"/>
        </w:rPr>
        <w:t>. Toutefois, l</w:t>
      </w:r>
      <w:r w:rsidR="00E63AE6">
        <w:rPr>
          <w:rFonts w:ascii="Arial" w:eastAsia="Times New Roman" w:hAnsi="Arial" w:cs="Arial"/>
          <w:lang w:eastAsia="fr-CH"/>
        </w:rPr>
        <w:t>es vélocargos</w:t>
      </w:r>
      <w:r w:rsidRPr="00764B9E">
        <w:rPr>
          <w:rFonts w:ascii="Arial" w:eastAsia="Times New Roman" w:hAnsi="Arial" w:cs="Arial"/>
          <w:lang w:eastAsia="fr-CH"/>
        </w:rPr>
        <w:t xml:space="preserve"> de démonstration </w:t>
      </w:r>
      <w:r w:rsidR="00E63AE6">
        <w:rPr>
          <w:rFonts w:ascii="Arial" w:eastAsia="Times New Roman" w:hAnsi="Arial" w:cs="Arial"/>
          <w:lang w:eastAsia="fr-CH"/>
        </w:rPr>
        <w:t xml:space="preserve">n'ayant pas eu d'autre </w:t>
      </w:r>
      <w:r w:rsidR="00240017">
        <w:rPr>
          <w:rFonts w:ascii="Arial" w:eastAsia="Times New Roman" w:hAnsi="Arial" w:cs="Arial"/>
          <w:lang w:eastAsia="fr-CH"/>
        </w:rPr>
        <w:t>usage que l'essai par les clients potentiels sont assimilables à des cycles neufs</w:t>
      </w:r>
      <w:r w:rsidR="004D1C50">
        <w:rPr>
          <w:rFonts w:ascii="Arial" w:eastAsia="Times New Roman" w:hAnsi="Arial" w:cs="Arial"/>
          <w:lang w:eastAsia="fr-CH"/>
        </w:rPr>
        <w:t>.</w:t>
      </w:r>
    </w:p>
    <w:p w:rsidR="00FA7D60" w:rsidRPr="007220BD" w:rsidRDefault="00764B9E" w:rsidP="007220BD">
      <w:pPr>
        <w:pStyle w:val="Paragraphedeliste"/>
        <w:numPr>
          <w:ilvl w:val="0"/>
          <w:numId w:val="5"/>
        </w:numPr>
        <w:rPr>
          <w:rFonts w:ascii="Arial" w:hAnsi="Arial" w:cs="Arial"/>
          <w:u w:val="single"/>
        </w:rPr>
      </w:pPr>
      <w:r w:rsidRPr="00764B9E">
        <w:rPr>
          <w:rFonts w:ascii="Arial" w:eastAsia="Times New Roman" w:hAnsi="Arial" w:cs="Arial"/>
          <w:lang w:eastAsia="fr-CH"/>
        </w:rPr>
        <w:t>Pour le surplus, se référer au document "</w:t>
      </w:r>
      <w:r w:rsidR="003D30DD">
        <w:rPr>
          <w:rFonts w:ascii="Arial" w:eastAsia="Times New Roman" w:hAnsi="Arial" w:cs="Arial"/>
          <w:lang w:eastAsia="fr-CH"/>
        </w:rPr>
        <w:t>S</w:t>
      </w:r>
      <w:r w:rsidRPr="00764B9E">
        <w:rPr>
          <w:rFonts w:ascii="Arial" w:eastAsia="Times New Roman" w:hAnsi="Arial" w:cs="Arial"/>
          <w:lang w:eastAsia="fr-CH"/>
        </w:rPr>
        <w:t>ubvention vélocargo</w:t>
      </w:r>
      <w:r w:rsidR="00F55513">
        <w:rPr>
          <w:rFonts w:ascii="Arial" w:eastAsia="Times New Roman" w:hAnsi="Arial" w:cs="Arial"/>
          <w:lang w:eastAsia="fr-CH"/>
        </w:rPr>
        <w:t xml:space="preserve"> – critères l'éligibilité</w:t>
      </w:r>
      <w:r w:rsidRPr="00764B9E">
        <w:rPr>
          <w:rFonts w:ascii="Arial" w:eastAsia="Times New Roman" w:hAnsi="Arial" w:cs="Arial"/>
          <w:lang w:eastAsia="fr-CH"/>
        </w:rPr>
        <w:t>"</w:t>
      </w:r>
      <w:r w:rsidR="004D1C50">
        <w:rPr>
          <w:rFonts w:ascii="Arial" w:eastAsia="Times New Roman" w:hAnsi="Arial" w:cs="Arial"/>
          <w:lang w:eastAsia="fr-CH"/>
        </w:rPr>
        <w:t>.</w:t>
      </w:r>
      <w:r w:rsidR="00846134">
        <w:rPr>
          <w:rFonts w:ascii="Arial" w:eastAsia="Times New Roman" w:hAnsi="Arial" w:cs="Arial"/>
          <w:lang w:eastAsia="fr-CH"/>
        </w:rPr>
        <w:t xml:space="preserve"> </w:t>
      </w:r>
    </w:p>
    <w:p w:rsidR="00764B9E" w:rsidRDefault="00764B9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Location longue durée </w:t>
      </w:r>
    </w:p>
    <w:p w:rsidR="00764B9E" w:rsidRPr="00764B9E" w:rsidRDefault="00764B9E" w:rsidP="00764B9E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764B9E">
        <w:rPr>
          <w:rFonts w:ascii="Arial" w:hAnsi="Arial" w:cs="Arial"/>
        </w:rPr>
        <w:t>Montant</w:t>
      </w:r>
      <w:r>
        <w:rPr>
          <w:rFonts w:ascii="Arial" w:hAnsi="Arial" w:cs="Arial"/>
        </w:rPr>
        <w:t xml:space="preserve"> :</w:t>
      </w:r>
      <w:r w:rsidRPr="00764B9E">
        <w:rPr>
          <w:rFonts w:ascii="Arial" w:hAnsi="Arial" w:cs="Arial"/>
        </w:rPr>
        <w:t xml:space="preserve"> </w:t>
      </w:r>
      <w:r w:rsidR="009B212E" w:rsidRPr="00764B9E">
        <w:rPr>
          <w:rFonts w:ascii="Arial" w:hAnsi="Arial" w:cs="Arial"/>
        </w:rPr>
        <w:t>250 F</w:t>
      </w:r>
      <w:r w:rsidR="009B212E">
        <w:rPr>
          <w:rFonts w:ascii="Arial" w:hAnsi="Arial" w:cs="Arial"/>
        </w:rPr>
        <w:t xml:space="preserve"> mais au maximum </w:t>
      </w:r>
      <w:r w:rsidR="00240017">
        <w:rPr>
          <w:rFonts w:ascii="Arial" w:hAnsi="Arial" w:cs="Arial"/>
        </w:rPr>
        <w:t>50% du prix de location</w:t>
      </w:r>
      <w:r w:rsidRPr="00764B9E">
        <w:rPr>
          <w:rFonts w:ascii="Arial" w:hAnsi="Arial" w:cs="Arial"/>
        </w:rPr>
        <w:t>.</w:t>
      </w:r>
    </w:p>
    <w:p w:rsidR="00764B9E" w:rsidRPr="00764B9E" w:rsidRDefault="00764B9E" w:rsidP="00764B9E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764B9E">
        <w:rPr>
          <w:rFonts w:ascii="Arial" w:hAnsi="Arial" w:cs="Arial"/>
        </w:rPr>
        <w:t>Location auprès d'un prestataire reconnu (inscrit au registre du commerce)</w:t>
      </w:r>
      <w:r w:rsidR="004D1C50">
        <w:rPr>
          <w:rFonts w:ascii="Arial" w:hAnsi="Arial" w:cs="Arial"/>
        </w:rPr>
        <w:t>.</w:t>
      </w:r>
    </w:p>
    <w:p w:rsidR="00FA7D60" w:rsidRPr="007220BD" w:rsidRDefault="00764B9E" w:rsidP="007220BD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764B9E">
        <w:rPr>
          <w:rFonts w:ascii="Arial" w:hAnsi="Arial" w:cs="Arial"/>
        </w:rPr>
        <w:t xml:space="preserve">Uniquement </w:t>
      </w:r>
      <w:r w:rsidR="00846134">
        <w:rPr>
          <w:rFonts w:ascii="Arial" w:hAnsi="Arial" w:cs="Arial"/>
        </w:rPr>
        <w:t xml:space="preserve">cycles </w:t>
      </w:r>
      <w:r w:rsidRPr="00764B9E">
        <w:rPr>
          <w:rFonts w:ascii="Arial" w:hAnsi="Arial" w:cs="Arial"/>
        </w:rPr>
        <w:t>à assistance électrique</w:t>
      </w:r>
      <w:r w:rsidR="004D1C50">
        <w:rPr>
          <w:rFonts w:ascii="Arial" w:hAnsi="Arial" w:cs="Arial"/>
        </w:rPr>
        <w:t>.</w:t>
      </w:r>
      <w:r w:rsidRPr="00764B9E">
        <w:rPr>
          <w:rFonts w:ascii="Arial" w:hAnsi="Arial" w:cs="Arial"/>
        </w:rPr>
        <w:t xml:space="preserve"> </w:t>
      </w:r>
    </w:p>
    <w:p w:rsidR="00764B9E" w:rsidRDefault="00764B9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vélo </w:t>
      </w:r>
    </w:p>
    <w:p w:rsidR="00764B9E" w:rsidRPr="00764B9E" w:rsidRDefault="00764B9E" w:rsidP="00764B9E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64B9E">
        <w:rPr>
          <w:rFonts w:ascii="Arial" w:hAnsi="Arial" w:cs="Arial"/>
        </w:rPr>
        <w:t xml:space="preserve">Montant : </w:t>
      </w:r>
      <w:r w:rsidR="009B212E">
        <w:rPr>
          <w:rFonts w:ascii="Arial" w:hAnsi="Arial" w:cs="Arial"/>
        </w:rPr>
        <w:t xml:space="preserve">80 F mais au maximum </w:t>
      </w:r>
      <w:r w:rsidR="00240017">
        <w:rPr>
          <w:rFonts w:ascii="Arial" w:hAnsi="Arial" w:cs="Arial"/>
        </w:rPr>
        <w:t>75% du prix de la formation</w:t>
      </w:r>
      <w:r w:rsidR="009B212E">
        <w:rPr>
          <w:rFonts w:ascii="Arial" w:hAnsi="Arial" w:cs="Arial"/>
        </w:rPr>
        <w:t>.</w:t>
      </w:r>
    </w:p>
    <w:p w:rsidR="00764B9E" w:rsidRDefault="00764B9E" w:rsidP="00764B9E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64B9E">
        <w:rPr>
          <w:rFonts w:ascii="Arial" w:hAnsi="Arial" w:cs="Arial"/>
        </w:rPr>
        <w:t>Tous types de vélos</w:t>
      </w:r>
      <w:r w:rsidR="000E0B34">
        <w:rPr>
          <w:rFonts w:ascii="Arial" w:hAnsi="Arial" w:cs="Arial"/>
        </w:rPr>
        <w:t xml:space="preserve"> / vélocargos</w:t>
      </w:r>
      <w:r w:rsidR="00240017">
        <w:rPr>
          <w:rFonts w:ascii="Arial" w:hAnsi="Arial" w:cs="Arial"/>
        </w:rPr>
        <w:t>, avec ou sans assistance électrique</w:t>
      </w:r>
      <w:r w:rsidR="004D1C50">
        <w:rPr>
          <w:rFonts w:ascii="Arial" w:hAnsi="Arial" w:cs="Arial"/>
        </w:rPr>
        <w:t>.</w:t>
      </w:r>
    </w:p>
    <w:p w:rsidR="00AB43A1" w:rsidRPr="00764B9E" w:rsidRDefault="00AB43A1" w:rsidP="00764B9E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 enfants </w:t>
      </w:r>
      <w:r w:rsidR="00846134">
        <w:rPr>
          <w:rFonts w:ascii="Arial" w:hAnsi="Arial" w:cs="Arial"/>
        </w:rPr>
        <w:t xml:space="preserve">en âge de circuler sur la voie publique </w:t>
      </w:r>
      <w:r>
        <w:rPr>
          <w:rFonts w:ascii="Arial" w:hAnsi="Arial" w:cs="Arial"/>
        </w:rPr>
        <w:t xml:space="preserve">peuvent prétendre à la subvention. </w:t>
      </w:r>
    </w:p>
    <w:p w:rsidR="00764B9E" w:rsidRPr="00764B9E" w:rsidRDefault="00764B9E" w:rsidP="00764B9E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64B9E">
        <w:rPr>
          <w:rFonts w:ascii="Arial" w:hAnsi="Arial" w:cs="Arial"/>
        </w:rPr>
        <w:t>Formation auprès d'un prestataire reconnu (</w:t>
      </w:r>
      <w:r w:rsidR="005A110F" w:rsidRPr="005A110F">
        <w:rPr>
          <w:rFonts w:ascii="Arial" w:hAnsi="Arial" w:cs="Arial"/>
        </w:rPr>
        <w:t>par exemple : genevavelo, Pro vélo Genève , TCS section Genève</w:t>
      </w:r>
      <w:r w:rsidRPr="00764B9E">
        <w:rPr>
          <w:rFonts w:ascii="Arial" w:hAnsi="Arial" w:cs="Arial"/>
        </w:rPr>
        <w:t>)</w:t>
      </w:r>
      <w:r>
        <w:rPr>
          <w:rStyle w:val="Appelnotedebasdep"/>
          <w:rFonts w:ascii="Arial" w:hAnsi="Arial" w:cs="Arial"/>
        </w:rPr>
        <w:footnoteReference w:id="1"/>
      </w:r>
      <w:r w:rsidR="004D1C50">
        <w:rPr>
          <w:rFonts w:ascii="Arial" w:hAnsi="Arial" w:cs="Arial"/>
        </w:rPr>
        <w:t>.</w:t>
      </w:r>
    </w:p>
    <w:p w:rsidR="00764B9E" w:rsidRPr="003F2671" w:rsidRDefault="00764B9E" w:rsidP="003F2671">
      <w:pPr>
        <w:jc w:val="center"/>
        <w:rPr>
          <w:rFonts w:ascii="Arial" w:hAnsi="Arial" w:cs="Arial"/>
          <w:i/>
        </w:rPr>
      </w:pPr>
      <w:r w:rsidRPr="007207A7">
        <w:rPr>
          <w:rFonts w:ascii="Arial" w:hAnsi="Arial" w:cs="Arial"/>
          <w:i/>
        </w:rPr>
        <w:t xml:space="preserve">L'administration cantonale est habilitée </w:t>
      </w:r>
      <w:r>
        <w:rPr>
          <w:rFonts w:ascii="Arial" w:hAnsi="Arial" w:cs="Arial"/>
          <w:i/>
        </w:rPr>
        <w:t>à trancher les cas particuliers</w:t>
      </w:r>
    </w:p>
    <w:sectPr w:rsidR="00764B9E" w:rsidRPr="003F2671" w:rsidSect="00EA5B61">
      <w:headerReference w:type="first" r:id="rId8"/>
      <w:pgSz w:w="11906" w:h="16838"/>
      <w:pgMar w:top="1239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C7" w:rsidRDefault="008E7BC7" w:rsidP="00764B9E">
      <w:pPr>
        <w:spacing w:after="0" w:line="240" w:lineRule="auto"/>
      </w:pPr>
      <w:r>
        <w:separator/>
      </w:r>
    </w:p>
  </w:endnote>
  <w:endnote w:type="continuationSeparator" w:id="0">
    <w:p w:rsidR="008E7BC7" w:rsidRDefault="008E7BC7" w:rsidP="0076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C7" w:rsidRDefault="008E7BC7" w:rsidP="00764B9E">
      <w:pPr>
        <w:spacing w:after="0" w:line="240" w:lineRule="auto"/>
      </w:pPr>
      <w:r>
        <w:separator/>
      </w:r>
    </w:p>
  </w:footnote>
  <w:footnote w:type="continuationSeparator" w:id="0">
    <w:p w:rsidR="008E7BC7" w:rsidRDefault="008E7BC7" w:rsidP="00764B9E">
      <w:pPr>
        <w:spacing w:after="0" w:line="240" w:lineRule="auto"/>
      </w:pPr>
      <w:r>
        <w:continuationSeparator/>
      </w:r>
    </w:p>
  </w:footnote>
  <w:footnote w:id="1">
    <w:p w:rsidR="00764B9E" w:rsidRDefault="00764B9E">
      <w:pPr>
        <w:pStyle w:val="Notedebasdepage"/>
      </w:pPr>
      <w:r>
        <w:rPr>
          <w:rStyle w:val="Appelnotedebasdep"/>
        </w:rPr>
        <w:footnoteRef/>
      </w:r>
      <w:r>
        <w:t xml:space="preserve"> En cas de demande émanant d'un autre prestataire, effectuer au préalable une demande auprès de l'administration cantonale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3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4394"/>
      <w:gridCol w:w="851"/>
      <w:gridCol w:w="7937"/>
    </w:tblGrid>
    <w:tr w:rsidR="00D21D10" w:rsidTr="002568B1">
      <w:trPr>
        <w:trHeight w:hRule="exact" w:val="1135"/>
      </w:trPr>
      <w:tc>
        <w:tcPr>
          <w:tcW w:w="851" w:type="dxa"/>
        </w:tcPr>
        <w:bookmarkStart w:id="1" w:name="LogoGE"/>
        <w:p w:rsidR="00D21D10" w:rsidRDefault="00D21D10" w:rsidP="00D21D10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5F8354A0" wp14:editId="4C52629A">
                <wp:extent cx="335280" cy="541020"/>
                <wp:effectExtent l="0" t="0" r="762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  <w:bookmarkEnd w:id="1"/>
        </w:p>
        <w:p w:rsidR="00D21D10" w:rsidRDefault="00D21D10" w:rsidP="00D21D10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2" w:name="OfficeLigne2"/>
          <w:bookmarkEnd w:id="2"/>
        </w:p>
      </w:tc>
      <w:tc>
        <w:tcPr>
          <w:tcW w:w="4394" w:type="dxa"/>
        </w:tcPr>
        <w:p w:rsidR="00D21D10" w:rsidRDefault="00D21D10" w:rsidP="00D21D10">
          <w:pPr>
            <w:pStyle w:val="sigle"/>
          </w:pPr>
          <w:r>
            <w:t>republique et canton de geneve</w:t>
          </w:r>
        </w:p>
        <w:p w:rsidR="00D21D10" w:rsidRDefault="00D21D10" w:rsidP="00D21D10">
          <w:pPr>
            <w:pStyle w:val="sigle1"/>
          </w:pPr>
          <w:bookmarkStart w:id="3" w:name="DeptLigne1"/>
          <w:r>
            <w:t>Département des infrastructures</w:t>
          </w:r>
          <w:bookmarkEnd w:id="3"/>
          <w:r>
            <w:fldChar w:fldCharType="begin"/>
          </w:r>
          <w:r>
            <w:instrText xml:space="preserve"> IF DeptLigne1 = "" "" </w:instrText>
          </w:r>
          <w:r>
            <w:fldChar w:fldCharType="begin"/>
          </w:r>
          <w:r>
            <w:instrText xml:space="preserve"> IF OfficeLigne2 = "" "</w:instrText>
          </w:r>
        </w:p>
        <w:p w:rsidR="00D21D10" w:rsidRDefault="00D21D10" w:rsidP="00D21D10">
          <w:pPr>
            <w:pStyle w:val="sigle1"/>
          </w:pPr>
          <w:r>
            <w:instrText>" "</w:instrText>
          </w:r>
        </w:p>
        <w:p w:rsidR="00D21D10" w:rsidRDefault="00D21D10" w:rsidP="00D21D10">
          <w:pPr>
            <w:pStyle w:val="Offic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fldChar w:fldCharType="begin"/>
          </w:r>
          <w:r>
            <w:rPr>
              <w:b w:val="0"/>
              <w:sz w:val="18"/>
              <w:szCs w:val="18"/>
            </w:rPr>
            <w:instrText xml:space="preserve"> REF OfficeLigne2\* Charformat  \* MERGEFORMAT </w:instrText>
          </w:r>
          <w:r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sz w:val="18"/>
              <w:szCs w:val="18"/>
            </w:rPr>
            <w:instrText>Ordre d'enseignement du postobligatoire de l'enseignement</w:instrText>
          </w:r>
          <w:r>
            <w:rPr>
              <w:b w:val="0"/>
              <w:sz w:val="18"/>
              <w:szCs w:val="18"/>
            </w:rPr>
            <w:fldChar w:fldCharType="end"/>
          </w:r>
        </w:p>
        <w:p w:rsidR="00D21D10" w:rsidRDefault="00D21D10" w:rsidP="00D21D10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:rsidR="00D21D10" w:rsidRDefault="00D21D10" w:rsidP="00D21D10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:rsidR="00D21D10" w:rsidRDefault="00D21D10" w:rsidP="00D21D10">
          <w:pPr>
            <w:pStyle w:val="Office"/>
            <w:rPr>
              <w:b w:val="0"/>
            </w:rPr>
          </w:pPr>
          <w:r>
            <w:fldChar w:fldCharType="end"/>
          </w:r>
          <w:bookmarkStart w:id="4" w:name="OfficeLigne1"/>
          <w:r>
            <w:t>Office cantonal des transports</w:t>
          </w:r>
          <w:bookmarkStart w:id="5" w:name="OfficeLigne3"/>
          <w:bookmarkEnd w:id="4"/>
          <w:bookmarkEnd w:id="5"/>
        </w:p>
      </w:tc>
      <w:tc>
        <w:tcPr>
          <w:tcW w:w="851" w:type="dxa"/>
        </w:tcPr>
        <w:p w:rsidR="00D21D10" w:rsidRDefault="00D21D10" w:rsidP="00D21D10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0F9D9E0B" wp14:editId="2CC4B548">
                <wp:extent cx="335280" cy="541020"/>
                <wp:effectExtent l="0" t="0" r="762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  <w:p w:rsidR="00D21D10" w:rsidRDefault="00D21D10" w:rsidP="00D21D10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937" w:type="dxa"/>
        </w:tcPr>
        <w:p w:rsidR="00D21D10" w:rsidRDefault="00D21D10" w:rsidP="00D21D10">
          <w:pPr>
            <w:pStyle w:val="sigle"/>
          </w:pPr>
          <w:r>
            <w:t>republique et canton de geneve</w:t>
          </w:r>
        </w:p>
        <w:p w:rsidR="00D21D10" w:rsidRDefault="00D21D10" w:rsidP="00D21D10">
          <w:pPr>
            <w:pStyle w:val="sigle1"/>
          </w:pPr>
          <w:r>
            <w:t>Département du territoire</w:t>
          </w:r>
          <w:r>
            <w:fldChar w:fldCharType="begin"/>
          </w:r>
          <w:r>
            <w:instrText xml:space="preserve"> IF DeptLigne1 = "" "" </w:instrText>
          </w:r>
          <w:r>
            <w:fldChar w:fldCharType="begin"/>
          </w:r>
          <w:r>
            <w:instrText xml:space="preserve"> IF OfficeLigne2 = "" "</w:instrText>
          </w:r>
        </w:p>
        <w:p w:rsidR="00D21D10" w:rsidRDefault="00D21D10" w:rsidP="00D21D10">
          <w:pPr>
            <w:pStyle w:val="sigle1"/>
          </w:pPr>
          <w:r>
            <w:instrText>" "</w:instrText>
          </w:r>
        </w:p>
        <w:p w:rsidR="00D21D10" w:rsidRDefault="00D21D10" w:rsidP="00D21D10">
          <w:pPr>
            <w:pStyle w:val="Offic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fldChar w:fldCharType="begin"/>
          </w:r>
          <w:r>
            <w:rPr>
              <w:b w:val="0"/>
              <w:sz w:val="18"/>
              <w:szCs w:val="18"/>
            </w:rPr>
            <w:instrText xml:space="preserve"> REF OfficeLigne2\* Charformat </w:instrText>
          </w:r>
          <w:r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sz w:val="18"/>
              <w:szCs w:val="18"/>
            </w:rPr>
            <w:instrText>Ordre d'enseignement du postobligatoire de l'enseignement</w:instrText>
          </w:r>
          <w:r>
            <w:rPr>
              <w:b w:val="0"/>
              <w:sz w:val="18"/>
              <w:szCs w:val="18"/>
            </w:rPr>
            <w:fldChar w:fldCharType="end"/>
          </w:r>
        </w:p>
        <w:p w:rsidR="00D21D10" w:rsidRDefault="00D21D10" w:rsidP="00D21D10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:rsidR="00D21D10" w:rsidRDefault="00D21D10" w:rsidP="00D21D10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:rsidR="00D21D10" w:rsidRDefault="00D21D10" w:rsidP="00D21D10">
          <w:pPr>
            <w:pStyle w:val="Office"/>
            <w:rPr>
              <w:b w:val="0"/>
            </w:rPr>
          </w:pPr>
          <w:r>
            <w:fldChar w:fldCharType="end"/>
          </w:r>
          <w:r>
            <w:t xml:space="preserve"> </w:t>
          </w:r>
          <w:r>
            <w:t>Office cantonal de l'énergie</w:t>
          </w:r>
        </w:p>
      </w:tc>
    </w:tr>
  </w:tbl>
  <w:p w:rsidR="0026339A" w:rsidRDefault="00263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6E0F"/>
    <w:multiLevelType w:val="hybridMultilevel"/>
    <w:tmpl w:val="0888A2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75E3"/>
    <w:multiLevelType w:val="hybridMultilevel"/>
    <w:tmpl w:val="A886B3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400C"/>
    <w:multiLevelType w:val="multilevel"/>
    <w:tmpl w:val="92A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B5B10"/>
    <w:multiLevelType w:val="hybridMultilevel"/>
    <w:tmpl w:val="62E09A9E"/>
    <w:lvl w:ilvl="0" w:tplc="79F4F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C581A"/>
    <w:multiLevelType w:val="hybridMultilevel"/>
    <w:tmpl w:val="68A625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C4270"/>
    <w:multiLevelType w:val="multilevel"/>
    <w:tmpl w:val="244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54938"/>
    <w:multiLevelType w:val="hybridMultilevel"/>
    <w:tmpl w:val="4C20FA8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C489E"/>
    <w:multiLevelType w:val="hybridMultilevel"/>
    <w:tmpl w:val="395A9A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11672"/>
    <w:multiLevelType w:val="hybridMultilevel"/>
    <w:tmpl w:val="AD481F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224B"/>
    <w:multiLevelType w:val="hybridMultilevel"/>
    <w:tmpl w:val="B06CB0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79"/>
    <w:rsid w:val="000E0B34"/>
    <w:rsid w:val="00145855"/>
    <w:rsid w:val="001B61C3"/>
    <w:rsid w:val="001F15B1"/>
    <w:rsid w:val="00240017"/>
    <w:rsid w:val="00247434"/>
    <w:rsid w:val="002558F7"/>
    <w:rsid w:val="0026339A"/>
    <w:rsid w:val="002A3AE3"/>
    <w:rsid w:val="002F252A"/>
    <w:rsid w:val="0031792E"/>
    <w:rsid w:val="00325EC5"/>
    <w:rsid w:val="003D30DD"/>
    <w:rsid w:val="003F2671"/>
    <w:rsid w:val="004365D4"/>
    <w:rsid w:val="004D1C50"/>
    <w:rsid w:val="004F44BF"/>
    <w:rsid w:val="00523982"/>
    <w:rsid w:val="00561675"/>
    <w:rsid w:val="00584C94"/>
    <w:rsid w:val="005A110F"/>
    <w:rsid w:val="006977D3"/>
    <w:rsid w:val="006A25AA"/>
    <w:rsid w:val="006B0905"/>
    <w:rsid w:val="006E6E9C"/>
    <w:rsid w:val="00701E15"/>
    <w:rsid w:val="007220BD"/>
    <w:rsid w:val="00764B9E"/>
    <w:rsid w:val="007B0116"/>
    <w:rsid w:val="007C1E21"/>
    <w:rsid w:val="007C3261"/>
    <w:rsid w:val="007C4819"/>
    <w:rsid w:val="00835F34"/>
    <w:rsid w:val="00841817"/>
    <w:rsid w:val="00846134"/>
    <w:rsid w:val="00891D0F"/>
    <w:rsid w:val="008B528B"/>
    <w:rsid w:val="008D4C0C"/>
    <w:rsid w:val="008E7BC7"/>
    <w:rsid w:val="008F66C7"/>
    <w:rsid w:val="009B212E"/>
    <w:rsid w:val="00A71715"/>
    <w:rsid w:val="00A8554A"/>
    <w:rsid w:val="00AB43A1"/>
    <w:rsid w:val="00AF2E35"/>
    <w:rsid w:val="00B14809"/>
    <w:rsid w:val="00B514AC"/>
    <w:rsid w:val="00C22EC2"/>
    <w:rsid w:val="00C42690"/>
    <w:rsid w:val="00CD2C18"/>
    <w:rsid w:val="00D21D10"/>
    <w:rsid w:val="00D844AD"/>
    <w:rsid w:val="00DA312C"/>
    <w:rsid w:val="00E2247A"/>
    <w:rsid w:val="00E50FFE"/>
    <w:rsid w:val="00E63AE6"/>
    <w:rsid w:val="00EA5B61"/>
    <w:rsid w:val="00ED4832"/>
    <w:rsid w:val="00F55513"/>
    <w:rsid w:val="00F66179"/>
    <w:rsid w:val="00FA7D60"/>
    <w:rsid w:val="00F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043E21E"/>
  <w15:docId w15:val="{C5BAE4A6-A5FD-4E5A-9485-75D0EF19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7C48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61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B9E"/>
  </w:style>
  <w:style w:type="paragraph" w:styleId="Pieddepage">
    <w:name w:val="footer"/>
    <w:basedOn w:val="Normal"/>
    <w:link w:val="PieddepageCar"/>
    <w:uiPriority w:val="99"/>
    <w:unhideWhenUsed/>
    <w:rsid w:val="0076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B9E"/>
  </w:style>
  <w:style w:type="paragraph" w:customStyle="1" w:styleId="sigle">
    <w:name w:val="sigle"/>
    <w:link w:val="sigleCar"/>
    <w:rsid w:val="00764B9E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764B9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764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764B9E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764B9E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764B9E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4B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4B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4B9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4AC"/>
    <w:rPr>
      <w:rFonts w:ascii="Segoe UI" w:hAnsi="Segoe UI" w:cs="Segoe UI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rsid w:val="007C4819"/>
    <w:rPr>
      <w:rFonts w:ascii="Times New Roman" w:eastAsia="Times New Roman" w:hAnsi="Times New Roman" w:cs="Times New Roman"/>
      <w:b/>
      <w:bCs/>
      <w:sz w:val="15"/>
      <w:szCs w:val="15"/>
      <w:lang w:eastAsia="fr-CH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481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C4819"/>
    <w:rPr>
      <w:rFonts w:ascii="Times New Roman" w:eastAsia="Times New Roman" w:hAnsi="Times New Roman" w:cs="Times New Roman"/>
      <w:i/>
      <w:iCs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7C4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8A14-8BA1-44E1-BACF-F9105EF5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5472716B.dotm</Template>
  <TotalTime>0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Branco Gisela (DT)</dc:creator>
  <cp:lastModifiedBy>Peracino-Rostan Fabienne (DI)</cp:lastModifiedBy>
  <cp:revision>2</cp:revision>
  <cp:lastPrinted>2019-03-22T16:40:00Z</cp:lastPrinted>
  <dcterms:created xsi:type="dcterms:W3CDTF">2020-01-27T13:08:00Z</dcterms:created>
  <dcterms:modified xsi:type="dcterms:W3CDTF">2020-01-27T13:08:00Z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-1338063733</vt:i4>
  </property>
  <property fmtid="{D5CDD505-2E9C-101B-9397-08002B2CF9AE}" pid="4" name="_EmailSubject">
    <vt:lpwstr>communication - subvention vélo</vt:lpwstr>
  </property>
  <property fmtid="{D5CDD505-2E9C-101B-9397-08002B2CF9AE}" pid="5" name="_AuthorEmail">
    <vt:lpwstr>Fabienne.Peracino-Rostan@etat.ge.ch</vt:lpwstr>
  </property>
  <property fmtid="{D5CDD505-2E9C-101B-9397-08002B2CF9AE}" pid="6" name="_AuthorEmailDisplayName">
    <vt:lpwstr>Peracino-Rostan Fabienne (DI)</vt:lpwstr>
  </property>
</Properties>
</file>