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4FF8" w14:textId="77777777" w:rsidR="00853032" w:rsidRPr="005B561E" w:rsidRDefault="00853032" w:rsidP="00755CF9">
      <w:pPr>
        <w:pStyle w:val="Titre1"/>
        <w:spacing w:before="240"/>
        <w:jc w:val="center"/>
        <w:rPr>
          <w:color w:val="auto"/>
          <w:lang w:val="fr-CH"/>
        </w:rPr>
      </w:pPr>
      <w:r w:rsidRPr="005B561E">
        <w:rPr>
          <w:color w:val="auto"/>
          <w:lang w:val="fr-CH"/>
        </w:rPr>
        <w:t xml:space="preserve">Bulletin Hydrologique </w:t>
      </w:r>
      <w:r w:rsidR="00083782">
        <w:rPr>
          <w:color w:val="auto"/>
          <w:lang w:val="fr-CH"/>
        </w:rPr>
        <w:t>– Canton de Genève</w:t>
      </w:r>
    </w:p>
    <w:p w14:paraId="2C5AC133" w14:textId="4039A6A1" w:rsidR="007A1326" w:rsidRPr="004B195C" w:rsidRDefault="00EF6789" w:rsidP="004B195C">
      <w:pPr>
        <w:pStyle w:val="Titre1"/>
        <w:spacing w:before="0"/>
        <w:jc w:val="center"/>
        <w:rPr>
          <w:color w:val="auto"/>
          <w:lang w:val="fr-CH"/>
        </w:rPr>
      </w:pPr>
      <w:r>
        <w:rPr>
          <w:color w:val="auto"/>
          <w:lang w:val="fr-CH"/>
        </w:rPr>
        <w:t>Mars</w:t>
      </w:r>
      <w:r w:rsidR="00D778E5">
        <w:rPr>
          <w:color w:val="auto"/>
          <w:lang w:val="fr-CH"/>
        </w:rPr>
        <w:t xml:space="preserve"> </w:t>
      </w:r>
      <w:r w:rsidR="0090732C">
        <w:rPr>
          <w:color w:val="auto"/>
          <w:lang w:val="fr-CH"/>
        </w:rPr>
        <w:t>202</w:t>
      </w:r>
      <w:r w:rsidR="00D778E5">
        <w:rPr>
          <w:color w:val="auto"/>
          <w:lang w:val="fr-CH"/>
        </w:rPr>
        <w:t>5</w:t>
      </w:r>
    </w:p>
    <w:p w14:paraId="0BEFB467" w14:textId="29A9A661" w:rsidR="00B17ADA" w:rsidRPr="001F6CCA" w:rsidRDefault="00B17ADA" w:rsidP="00655349">
      <w:pPr>
        <w:spacing w:after="0" w:line="240" w:lineRule="auto"/>
        <w:rPr>
          <w:b/>
          <w:sz w:val="16"/>
          <w:szCs w:val="16"/>
          <w:lang w:val="fr-CH"/>
        </w:rPr>
      </w:pPr>
    </w:p>
    <w:p w14:paraId="48199250" w14:textId="77777777" w:rsidR="007C19B1" w:rsidRDefault="007C19B1" w:rsidP="00655349">
      <w:pPr>
        <w:spacing w:after="0" w:line="240" w:lineRule="auto"/>
        <w:rPr>
          <w:b/>
          <w:sz w:val="24"/>
          <w:szCs w:val="24"/>
          <w:lang w:val="fr-CH"/>
        </w:rPr>
      </w:pPr>
    </w:p>
    <w:p w14:paraId="30B28EC8" w14:textId="6A61E19F" w:rsidR="00C44D24" w:rsidRPr="005B561E" w:rsidRDefault="00C44D24" w:rsidP="00655349">
      <w:pPr>
        <w:spacing w:after="0" w:line="240" w:lineRule="auto"/>
        <w:rPr>
          <w:b/>
          <w:sz w:val="24"/>
          <w:szCs w:val="24"/>
          <w:lang w:val="fr-CH"/>
        </w:rPr>
      </w:pPr>
      <w:r>
        <w:rPr>
          <w:b/>
          <w:sz w:val="24"/>
          <w:szCs w:val="24"/>
          <w:lang w:val="fr-CH"/>
        </w:rPr>
        <w:t>Synthèse</w:t>
      </w:r>
    </w:p>
    <w:p w14:paraId="702EF58B" w14:textId="60381C2C" w:rsidR="00E75A54" w:rsidRPr="000E7D7F" w:rsidRDefault="005546B9" w:rsidP="005E37FF">
      <w:pPr>
        <w:spacing w:after="120" w:line="240" w:lineRule="auto"/>
        <w:rPr>
          <w:spacing w:val="-1"/>
          <w:lang w:val="fr-CH"/>
        </w:rPr>
      </w:pPr>
      <w:r>
        <w:rPr>
          <w:spacing w:val="-1"/>
          <w:lang w:val="fr-CH"/>
        </w:rPr>
        <w:t>À</w:t>
      </w:r>
      <w:r w:rsidR="00987BA1">
        <w:rPr>
          <w:spacing w:val="-1"/>
          <w:lang w:val="fr-CH"/>
        </w:rPr>
        <w:t xml:space="preserve"> </w:t>
      </w:r>
      <w:r>
        <w:rPr>
          <w:spacing w:val="-1"/>
          <w:lang w:val="fr-CH"/>
        </w:rPr>
        <w:t xml:space="preserve">la station </w:t>
      </w:r>
      <w:r w:rsidR="00987BA1">
        <w:rPr>
          <w:spacing w:val="-1"/>
          <w:lang w:val="fr-CH"/>
        </w:rPr>
        <w:t>Genève-Cointrin l</w:t>
      </w:r>
      <w:r w:rsidR="006E7582">
        <w:rPr>
          <w:spacing w:val="-1"/>
          <w:lang w:val="fr-CH"/>
        </w:rPr>
        <w:t xml:space="preserve">e cumul mensuel </w:t>
      </w:r>
      <w:r w:rsidR="00CE09E2">
        <w:rPr>
          <w:spacing w:val="-1"/>
          <w:lang w:val="fr-CH"/>
        </w:rPr>
        <w:t>de</w:t>
      </w:r>
      <w:r w:rsidR="00E707FE">
        <w:rPr>
          <w:spacing w:val="-1"/>
          <w:lang w:val="fr-CH"/>
        </w:rPr>
        <w:t>s</w:t>
      </w:r>
      <w:r w:rsidR="00CE09E2">
        <w:rPr>
          <w:spacing w:val="-1"/>
          <w:lang w:val="fr-CH"/>
        </w:rPr>
        <w:t xml:space="preserve"> précipitations </w:t>
      </w:r>
      <w:r w:rsidR="00987BA1">
        <w:rPr>
          <w:spacing w:val="-1"/>
          <w:lang w:val="fr-CH"/>
        </w:rPr>
        <w:t>(</w:t>
      </w:r>
      <w:r w:rsidR="001A557D">
        <w:rPr>
          <w:spacing w:val="-1"/>
          <w:lang w:val="fr-CH"/>
        </w:rPr>
        <w:t>30</w:t>
      </w:r>
      <w:r w:rsidR="000D3BF5">
        <w:rPr>
          <w:spacing w:val="-1"/>
          <w:lang w:val="fr-CH"/>
        </w:rPr>
        <w:t>,</w:t>
      </w:r>
      <w:r w:rsidR="001A557D">
        <w:rPr>
          <w:spacing w:val="-1"/>
          <w:lang w:val="fr-CH"/>
        </w:rPr>
        <w:t>9</w:t>
      </w:r>
      <w:r w:rsidR="00D778E5">
        <w:rPr>
          <w:spacing w:val="-1"/>
          <w:lang w:val="fr-CH"/>
        </w:rPr>
        <w:t xml:space="preserve"> </w:t>
      </w:r>
      <w:r w:rsidR="006E7582">
        <w:rPr>
          <w:spacing w:val="-1"/>
          <w:lang w:val="fr-CH"/>
        </w:rPr>
        <w:t>mm</w:t>
      </w:r>
      <w:r w:rsidR="00F0529A">
        <w:rPr>
          <w:spacing w:val="-1"/>
          <w:lang w:val="fr-CH"/>
        </w:rPr>
        <w:t>) a représenté</w:t>
      </w:r>
      <w:r w:rsidR="006E7582">
        <w:rPr>
          <w:spacing w:val="-1"/>
          <w:lang w:val="fr-CH"/>
        </w:rPr>
        <w:t xml:space="preserve"> </w:t>
      </w:r>
      <w:r w:rsidR="001A557D">
        <w:rPr>
          <w:spacing w:val="-1"/>
          <w:lang w:val="fr-CH"/>
        </w:rPr>
        <w:t>50</w:t>
      </w:r>
      <w:r w:rsidR="008237BE">
        <w:rPr>
          <w:spacing w:val="-1"/>
          <w:lang w:val="fr-CH"/>
        </w:rPr>
        <w:t>%</w:t>
      </w:r>
      <w:r w:rsidR="00F0529A">
        <w:rPr>
          <w:spacing w:val="-1"/>
          <w:lang w:val="fr-CH"/>
        </w:rPr>
        <w:t xml:space="preserve"> de la norme</w:t>
      </w:r>
      <w:r w:rsidR="00D32183">
        <w:rPr>
          <w:spacing w:val="-1"/>
          <w:lang w:val="fr-CH"/>
        </w:rPr>
        <w:t xml:space="preserve"> d</w:t>
      </w:r>
      <w:r w:rsidR="00110E8F">
        <w:rPr>
          <w:spacing w:val="-1"/>
          <w:lang w:val="fr-CH"/>
        </w:rPr>
        <w:t>u mois</w:t>
      </w:r>
      <w:r w:rsidR="00EB60B7">
        <w:rPr>
          <w:spacing w:val="-1"/>
          <w:lang w:val="fr-CH"/>
        </w:rPr>
        <w:t xml:space="preserve"> </w:t>
      </w:r>
      <w:r w:rsidR="00B603FC">
        <w:rPr>
          <w:spacing w:val="-1"/>
          <w:lang w:val="fr-CH"/>
        </w:rPr>
        <w:t xml:space="preserve">de </w:t>
      </w:r>
      <w:r w:rsidR="001A557D">
        <w:rPr>
          <w:spacing w:val="-1"/>
          <w:lang w:val="fr-CH"/>
        </w:rPr>
        <w:t>mars</w:t>
      </w:r>
      <w:r w:rsidR="0037165B">
        <w:rPr>
          <w:spacing w:val="-1"/>
          <w:lang w:val="fr-CH"/>
        </w:rPr>
        <w:t>.</w:t>
      </w:r>
      <w:r w:rsidR="008365CA">
        <w:rPr>
          <w:spacing w:val="-1"/>
          <w:lang w:val="fr-CH"/>
        </w:rPr>
        <w:t xml:space="preserve"> </w:t>
      </w:r>
      <w:r w:rsidR="005C7839">
        <w:rPr>
          <w:spacing w:val="-1"/>
          <w:lang w:val="fr-CH"/>
        </w:rPr>
        <w:t>L</w:t>
      </w:r>
      <w:r w:rsidR="003B06A2">
        <w:rPr>
          <w:spacing w:val="-1"/>
          <w:lang w:val="fr-CH"/>
        </w:rPr>
        <w:t xml:space="preserve">es débits moyens mensuels des </w:t>
      </w:r>
      <w:r w:rsidR="007C19B1">
        <w:rPr>
          <w:spacing w:val="-1"/>
          <w:lang w:val="fr-CH"/>
        </w:rPr>
        <w:t xml:space="preserve">petits et moyens </w:t>
      </w:r>
      <w:r w:rsidR="003B06A2">
        <w:rPr>
          <w:spacing w:val="-1"/>
          <w:lang w:val="fr-CH"/>
        </w:rPr>
        <w:t>cours d'eau ont été</w:t>
      </w:r>
      <w:r w:rsidR="000D3BF5">
        <w:rPr>
          <w:spacing w:val="-1"/>
          <w:lang w:val="fr-CH"/>
        </w:rPr>
        <w:t xml:space="preserve"> </w:t>
      </w:r>
      <w:r w:rsidR="005C7839">
        <w:rPr>
          <w:spacing w:val="-1"/>
          <w:lang w:val="fr-CH"/>
        </w:rPr>
        <w:t>modérément</w:t>
      </w:r>
      <w:r w:rsidR="000D3BF5">
        <w:rPr>
          <w:spacing w:val="-1"/>
          <w:lang w:val="fr-CH"/>
        </w:rPr>
        <w:t xml:space="preserve"> à </w:t>
      </w:r>
      <w:r w:rsidR="005C7839">
        <w:rPr>
          <w:spacing w:val="-1"/>
          <w:lang w:val="fr-CH"/>
        </w:rPr>
        <w:t xml:space="preserve">fortement </w:t>
      </w:r>
      <w:r w:rsidR="000D3BF5">
        <w:rPr>
          <w:spacing w:val="-1"/>
          <w:lang w:val="fr-CH"/>
        </w:rPr>
        <w:t xml:space="preserve">déficitaires. </w:t>
      </w:r>
      <w:r w:rsidR="000839FF">
        <w:rPr>
          <w:spacing w:val="-1"/>
          <w:lang w:val="fr-CH"/>
        </w:rPr>
        <w:t xml:space="preserve">Les moyennes mensuelles ont été comprises entre </w:t>
      </w:r>
      <w:r w:rsidR="005C7839">
        <w:rPr>
          <w:spacing w:val="-1"/>
          <w:lang w:val="fr-CH"/>
        </w:rPr>
        <w:t>45</w:t>
      </w:r>
      <w:r w:rsidR="000839FF">
        <w:rPr>
          <w:spacing w:val="-1"/>
          <w:lang w:val="fr-CH"/>
        </w:rPr>
        <w:t xml:space="preserve">% (Le Gobé) et </w:t>
      </w:r>
      <w:r w:rsidR="005C7839">
        <w:rPr>
          <w:spacing w:val="-1"/>
          <w:lang w:val="fr-CH"/>
        </w:rPr>
        <w:t>70</w:t>
      </w:r>
      <w:r w:rsidR="000839FF">
        <w:rPr>
          <w:spacing w:val="-1"/>
          <w:lang w:val="fr-CH"/>
        </w:rPr>
        <w:t>% (La Versoix) des moyennes inter</w:t>
      </w:r>
      <w:r w:rsidR="005C7839">
        <w:rPr>
          <w:spacing w:val="-1"/>
          <w:lang w:val="fr-CH"/>
        </w:rPr>
        <w:t>annuelles</w:t>
      </w:r>
      <w:r w:rsidR="000839FF">
        <w:rPr>
          <w:spacing w:val="-1"/>
          <w:lang w:val="fr-CH"/>
        </w:rPr>
        <w:t xml:space="preserve">. </w:t>
      </w:r>
      <w:r w:rsidR="00E75A54">
        <w:rPr>
          <w:spacing w:val="-1"/>
          <w:lang w:val="fr-CH"/>
        </w:rPr>
        <w:t xml:space="preserve">Les débits journaliers </w:t>
      </w:r>
      <w:r w:rsidR="005C7839">
        <w:rPr>
          <w:spacing w:val="-1"/>
          <w:lang w:val="fr-CH"/>
        </w:rPr>
        <w:t xml:space="preserve">ont été généralement inférieurs aux médianes saisonnières, à l'exception de l'épisode pluvieux en milieu du mois. Le débit journalier a été inférieur au </w:t>
      </w:r>
      <w:r w:rsidR="00BF718E">
        <w:rPr>
          <w:spacing w:val="-1"/>
          <w:lang w:val="fr-CH"/>
        </w:rPr>
        <w:t>décile</w:t>
      </w:r>
      <w:r w:rsidR="005C7839">
        <w:rPr>
          <w:spacing w:val="-1"/>
          <w:lang w:val="fr-CH"/>
        </w:rPr>
        <w:t xml:space="preserve"> 90% sur L'Aire </w:t>
      </w:r>
      <w:r w:rsidR="00DB0F3C">
        <w:rPr>
          <w:spacing w:val="-1"/>
          <w:lang w:val="fr-CH"/>
        </w:rPr>
        <w:t xml:space="preserve">entre le 6 et le 11 mars et sur La Versoix à partir du 28 mars. </w:t>
      </w:r>
      <w:r w:rsidR="005C7839">
        <w:rPr>
          <w:spacing w:val="-1"/>
          <w:lang w:val="fr-CH"/>
        </w:rPr>
        <w:t xml:space="preserve"> </w:t>
      </w:r>
    </w:p>
    <w:p w14:paraId="51B1720C" w14:textId="62037FC7" w:rsidR="005B561E" w:rsidRPr="005B561E" w:rsidRDefault="005B561E" w:rsidP="005E37FF">
      <w:pPr>
        <w:spacing w:after="0" w:line="240" w:lineRule="auto"/>
        <w:rPr>
          <w:b/>
          <w:sz w:val="24"/>
          <w:szCs w:val="24"/>
          <w:lang w:val="fr-CH"/>
        </w:rPr>
      </w:pPr>
      <w:r>
        <w:rPr>
          <w:b/>
          <w:sz w:val="24"/>
          <w:szCs w:val="24"/>
          <w:lang w:val="fr-CH"/>
        </w:rPr>
        <w:t>Précipitations</w:t>
      </w:r>
    </w:p>
    <w:p w14:paraId="4C7A10C1" w14:textId="68241662" w:rsidR="00E707FE" w:rsidRPr="00DB6239" w:rsidRDefault="00CE09E2" w:rsidP="005E37FF">
      <w:pPr>
        <w:spacing w:line="240" w:lineRule="auto"/>
        <w:rPr>
          <w:lang w:val="fr-CH"/>
        </w:rPr>
      </w:pPr>
      <w:r>
        <w:rPr>
          <w:lang w:val="fr-CH"/>
        </w:rPr>
        <w:t xml:space="preserve">Le </w:t>
      </w:r>
      <w:r w:rsidR="006A4071">
        <w:rPr>
          <w:lang w:val="fr-CH"/>
        </w:rPr>
        <w:t xml:space="preserve">panneau </w:t>
      </w:r>
      <w:r w:rsidR="00080AE6" w:rsidRPr="00DB6239">
        <w:rPr>
          <w:lang w:val="fr-CH"/>
        </w:rPr>
        <w:t>de gauche de la figure ci-dessous présente les pluies journalières et l</w:t>
      </w:r>
      <w:r w:rsidR="005B561E" w:rsidRPr="00DB6239">
        <w:rPr>
          <w:lang w:val="fr-CH"/>
        </w:rPr>
        <w:t>es</w:t>
      </w:r>
      <w:r w:rsidR="00080AE6" w:rsidRPr="00DB6239">
        <w:rPr>
          <w:lang w:val="fr-CH"/>
        </w:rPr>
        <w:t xml:space="preserve"> pluie</w:t>
      </w:r>
      <w:r w:rsidR="005B561E" w:rsidRPr="00DB6239">
        <w:rPr>
          <w:lang w:val="fr-CH"/>
        </w:rPr>
        <w:t>s</w:t>
      </w:r>
      <w:r w:rsidR="00080AE6" w:rsidRPr="00DB6239">
        <w:rPr>
          <w:lang w:val="fr-CH"/>
        </w:rPr>
        <w:t xml:space="preserve"> cumulée</w:t>
      </w:r>
      <w:r w:rsidR="005B561E" w:rsidRPr="00DB6239">
        <w:rPr>
          <w:lang w:val="fr-CH"/>
        </w:rPr>
        <w:t>s</w:t>
      </w:r>
      <w:r w:rsidR="00E8244B" w:rsidRPr="00DB6239">
        <w:rPr>
          <w:lang w:val="fr-CH"/>
        </w:rPr>
        <w:t xml:space="preserve"> sur le mois </w:t>
      </w:r>
      <w:r w:rsidR="00B603FC">
        <w:rPr>
          <w:lang w:val="fr-CH"/>
        </w:rPr>
        <w:t xml:space="preserve">de </w:t>
      </w:r>
      <w:r w:rsidR="00FE6E12">
        <w:rPr>
          <w:lang w:val="fr-CH"/>
        </w:rPr>
        <w:t xml:space="preserve">janvier </w:t>
      </w:r>
      <w:r w:rsidR="007F5991">
        <w:rPr>
          <w:lang w:val="fr-CH"/>
        </w:rPr>
        <w:t>pour les stations Genève-Cointrin et La Dôle</w:t>
      </w:r>
      <w:r w:rsidR="00080AE6" w:rsidRPr="00DB6239">
        <w:rPr>
          <w:lang w:val="fr-CH"/>
        </w:rPr>
        <w:t>.</w:t>
      </w:r>
      <w:r w:rsidR="007F5991">
        <w:rPr>
          <w:lang w:val="fr-CH"/>
        </w:rPr>
        <w:t xml:space="preserve"> L</w:t>
      </w:r>
      <w:r w:rsidR="008726BA">
        <w:rPr>
          <w:lang w:val="fr-CH"/>
        </w:rPr>
        <w:t>e</w:t>
      </w:r>
      <w:r w:rsidR="007F5991">
        <w:rPr>
          <w:lang w:val="fr-CH"/>
        </w:rPr>
        <w:t>s</w:t>
      </w:r>
      <w:r w:rsidR="008726BA">
        <w:rPr>
          <w:lang w:val="fr-CH"/>
        </w:rPr>
        <w:t xml:space="preserve"> cumul</w:t>
      </w:r>
      <w:r w:rsidR="007F5991">
        <w:rPr>
          <w:lang w:val="fr-CH"/>
        </w:rPr>
        <w:t>s</w:t>
      </w:r>
      <w:r w:rsidR="00483A29">
        <w:rPr>
          <w:lang w:val="fr-CH"/>
        </w:rPr>
        <w:t xml:space="preserve"> </w:t>
      </w:r>
      <w:r w:rsidR="00224BF3">
        <w:rPr>
          <w:lang w:val="fr-CH"/>
        </w:rPr>
        <w:t>mensuel</w:t>
      </w:r>
      <w:r w:rsidR="007F5991">
        <w:rPr>
          <w:lang w:val="fr-CH"/>
        </w:rPr>
        <w:t>s</w:t>
      </w:r>
      <w:r w:rsidR="00A95457">
        <w:rPr>
          <w:lang w:val="fr-CH"/>
        </w:rPr>
        <w:t xml:space="preserve"> </w:t>
      </w:r>
      <w:r w:rsidR="007F5991">
        <w:rPr>
          <w:lang w:val="fr-CH"/>
        </w:rPr>
        <w:t xml:space="preserve">de respectivement </w:t>
      </w:r>
      <w:r w:rsidR="001A557D">
        <w:rPr>
          <w:lang w:val="fr-CH"/>
        </w:rPr>
        <w:t>30</w:t>
      </w:r>
      <w:r w:rsidR="000D3BF5">
        <w:rPr>
          <w:lang w:val="fr-CH"/>
        </w:rPr>
        <w:t>,</w:t>
      </w:r>
      <w:r w:rsidR="001A557D">
        <w:rPr>
          <w:lang w:val="fr-CH"/>
        </w:rPr>
        <w:t>9</w:t>
      </w:r>
      <w:r w:rsidR="00E707FE">
        <w:rPr>
          <w:lang w:val="fr-CH"/>
        </w:rPr>
        <w:t xml:space="preserve"> </w:t>
      </w:r>
      <w:r w:rsidR="007F5991">
        <w:rPr>
          <w:lang w:val="fr-CH"/>
        </w:rPr>
        <w:t>mm</w:t>
      </w:r>
      <w:r w:rsidR="00224BF3">
        <w:rPr>
          <w:lang w:val="fr-CH"/>
        </w:rPr>
        <w:t xml:space="preserve"> </w:t>
      </w:r>
      <w:r w:rsidR="007F5991">
        <w:rPr>
          <w:lang w:val="fr-CH"/>
        </w:rPr>
        <w:t xml:space="preserve">et </w:t>
      </w:r>
      <w:r w:rsidR="001A557D">
        <w:rPr>
          <w:lang w:val="fr-CH"/>
        </w:rPr>
        <w:t>48,1</w:t>
      </w:r>
      <w:r w:rsidR="00BD42FC">
        <w:rPr>
          <w:lang w:val="fr-CH"/>
        </w:rPr>
        <w:t xml:space="preserve"> </w:t>
      </w:r>
      <w:r w:rsidR="007F5991">
        <w:rPr>
          <w:lang w:val="fr-CH"/>
        </w:rPr>
        <w:t>mm ont</w:t>
      </w:r>
      <w:r w:rsidR="00F0529A">
        <w:rPr>
          <w:lang w:val="fr-CH"/>
        </w:rPr>
        <w:t xml:space="preserve"> représenté</w:t>
      </w:r>
      <w:r w:rsidR="00A95457">
        <w:rPr>
          <w:lang w:val="fr-CH"/>
        </w:rPr>
        <w:t xml:space="preserve"> </w:t>
      </w:r>
      <w:r w:rsidR="007F5991">
        <w:rPr>
          <w:lang w:val="fr-CH"/>
        </w:rPr>
        <w:t>respectivement</w:t>
      </w:r>
      <w:r w:rsidR="00FE6E12">
        <w:rPr>
          <w:lang w:val="fr-CH"/>
        </w:rPr>
        <w:t xml:space="preserve"> </w:t>
      </w:r>
      <w:r w:rsidR="001A557D">
        <w:rPr>
          <w:lang w:val="fr-CH"/>
        </w:rPr>
        <w:t>50</w:t>
      </w:r>
      <w:r w:rsidR="001C7112">
        <w:rPr>
          <w:lang w:val="fr-CH"/>
        </w:rPr>
        <w:t>%</w:t>
      </w:r>
      <w:r w:rsidR="000038C5">
        <w:rPr>
          <w:lang w:val="fr-CH"/>
        </w:rPr>
        <w:t xml:space="preserve"> </w:t>
      </w:r>
      <w:r w:rsidR="007F5991">
        <w:rPr>
          <w:lang w:val="fr-CH"/>
        </w:rPr>
        <w:t xml:space="preserve">et </w:t>
      </w:r>
      <w:r w:rsidR="001A557D">
        <w:rPr>
          <w:lang w:val="fr-CH"/>
        </w:rPr>
        <w:t>33</w:t>
      </w:r>
      <w:r w:rsidR="007F5991">
        <w:rPr>
          <w:lang w:val="fr-CH"/>
        </w:rPr>
        <w:t xml:space="preserve">% </w:t>
      </w:r>
      <w:r w:rsidR="000038C5">
        <w:rPr>
          <w:lang w:val="fr-CH"/>
        </w:rPr>
        <w:t>de la norme</w:t>
      </w:r>
      <w:r w:rsidR="007F5991">
        <w:rPr>
          <w:lang w:val="fr-CH"/>
        </w:rPr>
        <w:t xml:space="preserve"> </w:t>
      </w:r>
      <w:r w:rsidR="00F364E0">
        <w:rPr>
          <w:lang w:val="fr-CH"/>
        </w:rPr>
        <w:t xml:space="preserve">mensuelle </w:t>
      </w:r>
      <w:r w:rsidR="007F5991">
        <w:rPr>
          <w:lang w:val="fr-CH"/>
        </w:rPr>
        <w:t>des stations</w:t>
      </w:r>
      <w:r w:rsidR="00893F08">
        <w:rPr>
          <w:lang w:val="fr-CH"/>
        </w:rPr>
        <w:t>.</w:t>
      </w:r>
      <w:r w:rsidR="00E540FB">
        <w:rPr>
          <w:lang w:val="fr-CH"/>
        </w:rPr>
        <w:t xml:space="preserve"> </w:t>
      </w:r>
      <w:r w:rsidR="00200BEB">
        <w:rPr>
          <w:lang w:val="fr-CH"/>
        </w:rPr>
        <w:t>En fin de mois les</w:t>
      </w:r>
      <w:r>
        <w:rPr>
          <w:lang w:val="fr-CH"/>
        </w:rPr>
        <w:t xml:space="preserve"> indices des précipitations </w:t>
      </w:r>
      <w:r w:rsidR="007F5991">
        <w:rPr>
          <w:lang w:val="fr-CH"/>
        </w:rPr>
        <w:t>à Genève-Cointrin (panneau de droite)</w:t>
      </w:r>
      <w:r w:rsidR="00FD285D" w:rsidRPr="00FD285D">
        <w:rPr>
          <w:lang w:val="fr-CH"/>
        </w:rPr>
        <w:t xml:space="preserve"> </w:t>
      </w:r>
      <w:r w:rsidR="00884915">
        <w:rPr>
          <w:lang w:val="fr-CH"/>
        </w:rPr>
        <w:t>montre</w:t>
      </w:r>
      <w:r w:rsidR="00B5332E">
        <w:rPr>
          <w:lang w:val="fr-CH"/>
        </w:rPr>
        <w:t>nt</w:t>
      </w:r>
      <w:r w:rsidR="00884915">
        <w:rPr>
          <w:lang w:val="fr-CH"/>
        </w:rPr>
        <w:t xml:space="preserve"> </w:t>
      </w:r>
      <w:r w:rsidR="005B6714">
        <w:rPr>
          <w:lang w:val="fr-CH"/>
        </w:rPr>
        <w:t xml:space="preserve">un </w:t>
      </w:r>
      <w:r w:rsidR="0054523E">
        <w:rPr>
          <w:lang w:val="fr-CH"/>
        </w:rPr>
        <w:t>déficit</w:t>
      </w:r>
      <w:r w:rsidR="00A40E7B">
        <w:rPr>
          <w:lang w:val="fr-CH"/>
        </w:rPr>
        <w:t xml:space="preserve"> </w:t>
      </w:r>
      <w:r w:rsidR="00DB0F3C">
        <w:rPr>
          <w:lang w:val="fr-CH"/>
        </w:rPr>
        <w:t xml:space="preserve">important </w:t>
      </w:r>
      <w:r w:rsidR="00A40E7B">
        <w:rPr>
          <w:lang w:val="fr-CH"/>
        </w:rPr>
        <w:t xml:space="preserve">pour </w:t>
      </w:r>
      <w:r w:rsidR="00FE6E12">
        <w:rPr>
          <w:lang w:val="fr-CH"/>
        </w:rPr>
        <w:t xml:space="preserve">une </w:t>
      </w:r>
      <w:r w:rsidR="00A40E7B">
        <w:rPr>
          <w:lang w:val="fr-CH"/>
        </w:rPr>
        <w:t xml:space="preserve">durée </w:t>
      </w:r>
      <w:r w:rsidR="005B6714">
        <w:rPr>
          <w:lang w:val="fr-CH"/>
        </w:rPr>
        <w:t xml:space="preserve">d'accumulation d'un mois </w:t>
      </w:r>
      <w:r w:rsidR="00A40E7B">
        <w:rPr>
          <w:lang w:val="fr-CH"/>
        </w:rPr>
        <w:t xml:space="preserve">et </w:t>
      </w:r>
      <w:r w:rsidR="00DB0F3C">
        <w:rPr>
          <w:lang w:val="fr-CH"/>
        </w:rPr>
        <w:t>un déficit faible à modéré pour</w:t>
      </w:r>
      <w:r w:rsidR="00A40E7B">
        <w:rPr>
          <w:lang w:val="fr-CH"/>
        </w:rPr>
        <w:t xml:space="preserve"> les durées d'accumulation de </w:t>
      </w:r>
      <w:r w:rsidR="00FE6E12">
        <w:rPr>
          <w:lang w:val="fr-CH"/>
        </w:rPr>
        <w:t>3</w:t>
      </w:r>
      <w:r w:rsidR="00A40E7B">
        <w:rPr>
          <w:lang w:val="fr-CH"/>
        </w:rPr>
        <w:t xml:space="preserve"> à </w:t>
      </w:r>
      <w:r w:rsidR="00FE6E12">
        <w:rPr>
          <w:lang w:val="fr-CH"/>
        </w:rPr>
        <w:t>12</w:t>
      </w:r>
      <w:r w:rsidR="00AF62AF">
        <w:rPr>
          <w:lang w:val="fr-CH"/>
        </w:rPr>
        <w:t xml:space="preserve"> mois.</w:t>
      </w:r>
      <w:r w:rsidR="005B6714">
        <w:rPr>
          <w:lang w:val="fr-CH"/>
        </w:rPr>
        <w:t xml:space="preserve"> </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4366"/>
      </w:tblGrid>
      <w:tr w:rsidR="007A1326" w:rsidRPr="005C7839" w14:paraId="19586E87" w14:textId="77777777" w:rsidTr="00650C99">
        <w:trPr>
          <w:trHeight w:val="3152"/>
        </w:trPr>
        <w:tc>
          <w:tcPr>
            <w:tcW w:w="4956" w:type="dxa"/>
          </w:tcPr>
          <w:p w14:paraId="4FDAA273" w14:textId="2B21701E" w:rsidR="00853032" w:rsidRPr="00EF6A58" w:rsidRDefault="00EF6789" w:rsidP="004E332F">
            <w:pPr>
              <w:jc w:val="center"/>
              <w:rPr>
                <w:b/>
                <w:sz w:val="16"/>
                <w:szCs w:val="16"/>
                <w:lang w:val="fr-CH"/>
              </w:rPr>
            </w:pPr>
            <w:r>
              <w:rPr>
                <w:b/>
                <w:noProof/>
                <w:sz w:val="16"/>
                <w:szCs w:val="16"/>
                <w:lang w:val="fr-CH" w:eastAsia="fr-CH"/>
              </w:rPr>
              <w:drawing>
                <wp:inline distT="0" distB="0" distL="0" distR="0" wp14:anchorId="26685202" wp14:editId="49A294B5">
                  <wp:extent cx="3062244" cy="1999944"/>
                  <wp:effectExtent l="0" t="0" r="508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4463" cy="2014455"/>
                          </a:xfrm>
                          <a:prstGeom prst="rect">
                            <a:avLst/>
                          </a:prstGeom>
                          <a:noFill/>
                        </pic:spPr>
                      </pic:pic>
                    </a:graphicData>
                  </a:graphic>
                </wp:inline>
              </w:drawing>
            </w:r>
          </w:p>
          <w:p w14:paraId="1196EAC0" w14:textId="143F6FBC" w:rsidR="00440BFE" w:rsidRPr="00EF6A58" w:rsidRDefault="00030F2B" w:rsidP="00111962">
            <w:pPr>
              <w:jc w:val="center"/>
              <w:rPr>
                <w:i/>
                <w:lang w:val="fr-CH"/>
              </w:rPr>
            </w:pPr>
            <w:r w:rsidRPr="00EF6A58">
              <w:rPr>
                <w:b/>
                <w:i/>
                <w:lang w:val="fr-CH"/>
              </w:rPr>
              <w:t xml:space="preserve"> </w:t>
            </w:r>
            <w:r w:rsidRPr="00EF6A58">
              <w:rPr>
                <w:i/>
                <w:lang w:val="fr-CH"/>
              </w:rPr>
              <w:t>Précipitations à Gen</w:t>
            </w:r>
            <w:r w:rsidR="00440BFE" w:rsidRPr="00EF6A58">
              <w:rPr>
                <w:i/>
                <w:lang w:val="fr-CH"/>
              </w:rPr>
              <w:t>ève-Cointrin et à La Dôle</w:t>
            </w:r>
          </w:p>
        </w:tc>
        <w:tc>
          <w:tcPr>
            <w:tcW w:w="4366" w:type="dxa"/>
          </w:tcPr>
          <w:p w14:paraId="65B87A79" w14:textId="3F81E095" w:rsidR="008217EC" w:rsidRPr="00660892" w:rsidRDefault="004A561E" w:rsidP="00111962">
            <w:pPr>
              <w:spacing w:before="60"/>
              <w:jc w:val="center"/>
              <w:rPr>
                <w:lang w:val="fr-CH"/>
              </w:rPr>
            </w:pPr>
            <w:r>
              <w:rPr>
                <w:noProof/>
                <w:lang w:val="fr-CH" w:eastAsia="fr-CH"/>
              </w:rPr>
              <w:drawing>
                <wp:inline distT="0" distB="0" distL="0" distR="0" wp14:anchorId="5621BDA6" wp14:editId="0D6B45BB">
                  <wp:extent cx="2730150" cy="646042"/>
                  <wp:effectExtent l="0" t="0" r="0" b="190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769" cy="669142"/>
                          </a:xfrm>
                          <a:prstGeom prst="rect">
                            <a:avLst/>
                          </a:prstGeom>
                          <a:noFill/>
                        </pic:spPr>
                      </pic:pic>
                    </a:graphicData>
                  </a:graphic>
                </wp:inline>
              </w:drawing>
            </w:r>
          </w:p>
          <w:p w14:paraId="713F7308" w14:textId="77777777" w:rsidR="00440BFE" w:rsidRPr="00440BFE" w:rsidRDefault="005C1294" w:rsidP="00111962">
            <w:pPr>
              <w:spacing w:before="60"/>
              <w:jc w:val="center"/>
              <w:rPr>
                <w:i/>
                <w:lang w:val="fr-CH"/>
              </w:rPr>
            </w:pPr>
            <w:r w:rsidRPr="00440BFE">
              <w:rPr>
                <w:i/>
                <w:lang w:val="fr-CH"/>
              </w:rPr>
              <w:t>Pourcentage des pré</w:t>
            </w:r>
            <w:r w:rsidR="00440BFE" w:rsidRPr="00440BFE">
              <w:rPr>
                <w:i/>
                <w:lang w:val="fr-CH"/>
              </w:rPr>
              <w:t>cipitations normales</w:t>
            </w:r>
          </w:p>
          <w:p w14:paraId="2A2CFC82" w14:textId="206AB1D7" w:rsidR="00326421" w:rsidRPr="005130E6" w:rsidRDefault="00AB539C" w:rsidP="00DA6A1F">
            <w:pPr>
              <w:jc w:val="both"/>
              <w:rPr>
                <w:b/>
                <w:sz w:val="24"/>
                <w:szCs w:val="24"/>
                <w:lang w:val="fr-CH"/>
              </w:rPr>
            </w:pPr>
            <w:r>
              <w:rPr>
                <w:b/>
                <w:noProof/>
                <w:sz w:val="24"/>
                <w:szCs w:val="24"/>
                <w:lang w:val="fr-CH" w:eastAsia="fr-CH"/>
              </w:rPr>
              <w:drawing>
                <wp:inline distT="0" distB="0" distL="0" distR="0" wp14:anchorId="0DC5A9CF" wp14:editId="1850AAC3">
                  <wp:extent cx="2670009" cy="82563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4230" cy="848586"/>
                          </a:xfrm>
                          <a:prstGeom prst="rect">
                            <a:avLst/>
                          </a:prstGeom>
                          <a:noFill/>
                        </pic:spPr>
                      </pic:pic>
                    </a:graphicData>
                  </a:graphic>
                </wp:inline>
              </w:drawing>
            </w:r>
          </w:p>
          <w:p w14:paraId="1ADFD1C8" w14:textId="4A34ABF1" w:rsidR="00AB1009" w:rsidRPr="005130E6" w:rsidRDefault="00221D75" w:rsidP="00AB1009">
            <w:pPr>
              <w:rPr>
                <w:b/>
                <w:sz w:val="12"/>
                <w:szCs w:val="12"/>
                <w:lang w:val="fr-CH"/>
              </w:rPr>
            </w:pPr>
            <w:hyperlink r:id="rId10" w:history="1">
              <w:r w:rsidR="003E0DED" w:rsidRPr="005130E6">
                <w:rPr>
                  <w:rStyle w:val="Lienhypertexte"/>
                  <w:b/>
                  <w:sz w:val="12"/>
                  <w:szCs w:val="12"/>
                  <w:lang w:val="fr-CH"/>
                </w:rPr>
                <w:t>https://www.meteosuisse.admin.ch/services-et-publications/applications/ext/climate-drought-series.html</w:t>
              </w:r>
            </w:hyperlink>
            <w:r w:rsidR="00AB1009" w:rsidRPr="005130E6">
              <w:rPr>
                <w:b/>
                <w:sz w:val="12"/>
                <w:szCs w:val="12"/>
                <w:lang w:val="fr-CH"/>
              </w:rPr>
              <w:t xml:space="preserve"> </w:t>
            </w:r>
          </w:p>
          <w:p w14:paraId="177FB53C" w14:textId="77777777" w:rsidR="00666CF7" w:rsidRPr="00111962" w:rsidRDefault="00440BFE" w:rsidP="00AB1009">
            <w:pPr>
              <w:spacing w:before="120"/>
              <w:rPr>
                <w:i/>
                <w:sz w:val="24"/>
                <w:szCs w:val="24"/>
                <w:lang w:val="fr-CH"/>
              </w:rPr>
            </w:pPr>
            <w:r w:rsidRPr="00440BFE">
              <w:rPr>
                <w:i/>
                <w:lang w:val="fr-CH"/>
              </w:rPr>
              <w:t>Indice Normalisé des Précipitations (SPI)</w:t>
            </w:r>
          </w:p>
        </w:tc>
      </w:tr>
    </w:tbl>
    <w:p w14:paraId="7094FF91" w14:textId="68D9C945" w:rsidR="009D1D2C" w:rsidRDefault="009D1D2C" w:rsidP="00655349">
      <w:pPr>
        <w:spacing w:before="120" w:after="0" w:line="240" w:lineRule="auto"/>
        <w:rPr>
          <w:b/>
          <w:sz w:val="24"/>
          <w:szCs w:val="24"/>
          <w:lang w:val="fr-CH"/>
        </w:rPr>
      </w:pPr>
      <w:r>
        <w:rPr>
          <w:b/>
          <w:sz w:val="24"/>
          <w:szCs w:val="24"/>
          <w:lang w:val="fr-CH"/>
        </w:rPr>
        <w:t xml:space="preserve">Débits </w:t>
      </w:r>
      <w:r w:rsidR="0031631D">
        <w:rPr>
          <w:b/>
          <w:sz w:val="24"/>
          <w:szCs w:val="24"/>
          <w:lang w:val="fr-CH"/>
        </w:rPr>
        <w:t>Moyens</w:t>
      </w:r>
      <w:r w:rsidR="006B0927">
        <w:rPr>
          <w:b/>
          <w:sz w:val="24"/>
          <w:szCs w:val="24"/>
          <w:lang w:val="fr-CH"/>
        </w:rPr>
        <w:t xml:space="preserve"> Mensuels</w:t>
      </w:r>
    </w:p>
    <w:p w14:paraId="1F1D454E" w14:textId="7538B84B" w:rsidR="00E27254" w:rsidRDefault="00F0529A" w:rsidP="00937C80">
      <w:pPr>
        <w:spacing w:after="0" w:line="240" w:lineRule="auto"/>
        <w:rPr>
          <w:lang w:val="fr-CH"/>
        </w:rPr>
      </w:pPr>
      <w:r>
        <w:rPr>
          <w:lang w:val="fr-CH"/>
        </w:rPr>
        <w:t>La f</w:t>
      </w:r>
      <w:r w:rsidR="00926BD3" w:rsidRPr="006779EF">
        <w:rPr>
          <w:lang w:val="fr-CH"/>
        </w:rPr>
        <w:t xml:space="preserve">igure </w:t>
      </w:r>
      <w:r w:rsidR="00FA6901">
        <w:rPr>
          <w:lang w:val="fr-CH"/>
        </w:rPr>
        <w:t>ci-dessous montre qu</w:t>
      </w:r>
      <w:r w:rsidR="00BD42FC">
        <w:rPr>
          <w:lang w:val="fr-CH"/>
        </w:rPr>
        <w:t>e</w:t>
      </w:r>
      <w:r w:rsidR="00F444E7">
        <w:rPr>
          <w:lang w:val="fr-CH"/>
        </w:rPr>
        <w:t xml:space="preserve"> </w:t>
      </w:r>
      <w:r w:rsidR="006153C9">
        <w:rPr>
          <w:lang w:val="fr-CH"/>
        </w:rPr>
        <w:t xml:space="preserve">les </w:t>
      </w:r>
      <w:r w:rsidR="00B9009C">
        <w:rPr>
          <w:lang w:val="fr-CH"/>
        </w:rPr>
        <w:t xml:space="preserve">débits </w:t>
      </w:r>
      <w:r w:rsidR="00400F12">
        <w:rPr>
          <w:lang w:val="fr-CH"/>
        </w:rPr>
        <w:t xml:space="preserve">mensuels </w:t>
      </w:r>
      <w:r w:rsidR="00B9009C">
        <w:rPr>
          <w:lang w:val="fr-CH"/>
        </w:rPr>
        <w:t xml:space="preserve">des </w:t>
      </w:r>
      <w:r w:rsidR="006153C9">
        <w:rPr>
          <w:lang w:val="fr-CH"/>
        </w:rPr>
        <w:t>petits et moyens cours d'eau</w:t>
      </w:r>
      <w:r w:rsidR="0027025B">
        <w:rPr>
          <w:lang w:val="fr-CH"/>
        </w:rPr>
        <w:t xml:space="preserve"> </w:t>
      </w:r>
      <w:r w:rsidR="00567A74">
        <w:rPr>
          <w:lang w:val="fr-CH"/>
        </w:rPr>
        <w:t xml:space="preserve">du canton ont été </w:t>
      </w:r>
      <w:r w:rsidR="00816EE0">
        <w:rPr>
          <w:lang w:val="fr-CH"/>
        </w:rPr>
        <w:t xml:space="preserve">modérément </w:t>
      </w:r>
      <w:r w:rsidR="00567A74">
        <w:rPr>
          <w:lang w:val="fr-CH"/>
        </w:rPr>
        <w:t>déficitaires</w:t>
      </w:r>
      <w:r w:rsidR="00BD42FC">
        <w:rPr>
          <w:lang w:val="fr-CH"/>
        </w:rPr>
        <w:t>.</w:t>
      </w:r>
      <w:r w:rsidR="0027025B">
        <w:rPr>
          <w:lang w:val="fr-CH"/>
        </w:rPr>
        <w:t xml:space="preserve"> </w:t>
      </w:r>
      <w:r w:rsidR="00EB4799">
        <w:rPr>
          <w:lang w:val="fr-CH"/>
        </w:rPr>
        <w:t xml:space="preserve">Les débits </w:t>
      </w:r>
      <w:r w:rsidR="0027025B">
        <w:rPr>
          <w:lang w:val="fr-CH"/>
        </w:rPr>
        <w:t xml:space="preserve">moyens mensuels </w:t>
      </w:r>
      <w:r w:rsidR="00EB4799">
        <w:rPr>
          <w:lang w:val="fr-CH"/>
        </w:rPr>
        <w:t>ont représenté entre</w:t>
      </w:r>
      <w:r w:rsidR="00F444E7">
        <w:rPr>
          <w:lang w:val="fr-CH"/>
        </w:rPr>
        <w:t xml:space="preserve"> 45</w:t>
      </w:r>
      <w:r w:rsidR="00EB4799">
        <w:rPr>
          <w:lang w:val="fr-CH"/>
        </w:rPr>
        <w:t>% (</w:t>
      </w:r>
      <w:r w:rsidR="00F444E7">
        <w:rPr>
          <w:lang w:val="fr-CH"/>
        </w:rPr>
        <w:t>L'Aire</w:t>
      </w:r>
      <w:r w:rsidR="00EB4799">
        <w:rPr>
          <w:lang w:val="fr-CH"/>
        </w:rPr>
        <w:t xml:space="preserve">) et </w:t>
      </w:r>
      <w:r w:rsidR="00F444E7">
        <w:rPr>
          <w:lang w:val="fr-CH"/>
        </w:rPr>
        <w:t>70</w:t>
      </w:r>
      <w:r w:rsidR="00BD42FC">
        <w:rPr>
          <w:lang w:val="fr-CH"/>
        </w:rPr>
        <w:t>% (</w:t>
      </w:r>
      <w:r w:rsidR="0009749A">
        <w:rPr>
          <w:lang w:val="fr-CH"/>
        </w:rPr>
        <w:t>L</w:t>
      </w:r>
      <w:r w:rsidR="00816EE0">
        <w:rPr>
          <w:lang w:val="fr-CH"/>
        </w:rPr>
        <w:t>a Versoix</w:t>
      </w:r>
      <w:r w:rsidR="001A4DF9">
        <w:rPr>
          <w:lang w:val="fr-CH"/>
        </w:rPr>
        <w:t xml:space="preserve"> à l'embouchure</w:t>
      </w:r>
      <w:r w:rsidR="00EB4799">
        <w:rPr>
          <w:lang w:val="fr-CH"/>
        </w:rPr>
        <w:t>) de la moyenne interannuelle</w:t>
      </w:r>
      <w:r w:rsidR="00E540FB">
        <w:rPr>
          <w:lang w:val="fr-CH"/>
        </w:rPr>
        <w:t xml:space="preserve"> du mois de </w:t>
      </w:r>
      <w:r w:rsidR="00F444E7">
        <w:rPr>
          <w:lang w:val="fr-CH"/>
        </w:rPr>
        <w:t>mars</w:t>
      </w:r>
      <w:r w:rsidR="00741638">
        <w:rPr>
          <w:lang w:val="fr-CH"/>
        </w:rPr>
        <w:t xml:space="preserve">. </w:t>
      </w:r>
      <w:r w:rsidR="00DB0F3C">
        <w:rPr>
          <w:lang w:val="fr-CH"/>
        </w:rPr>
        <w:t>Les débits de La Seymaz, de La Drize et du Gobé ont été la moitié de moyennes interannuelles. L'indice SDI montre que, malgré le pourcentage le plus élevé de La Versoix, le temps de retour du débit mensuel est autour d'une septennale sèche (un débit plus réduit est enregistré tous les 7 ans en moyenne).</w:t>
      </w:r>
      <w:r w:rsidR="00F444E7">
        <w:rPr>
          <w:lang w:val="fr-CH"/>
        </w:rPr>
        <w:t xml:space="preserve"> </w:t>
      </w:r>
      <w:r w:rsidR="00DB0F3C">
        <w:rPr>
          <w:lang w:val="fr-CH"/>
        </w:rPr>
        <w:t xml:space="preserve">Le temps de retour pour </w:t>
      </w:r>
      <w:r w:rsidR="00D4052F">
        <w:rPr>
          <w:lang w:val="fr-CH"/>
        </w:rPr>
        <w:t>L'Aire est une sexennale</w:t>
      </w:r>
      <w:r w:rsidR="00DB0F3C">
        <w:rPr>
          <w:lang w:val="fr-CH"/>
        </w:rPr>
        <w:t xml:space="preserve"> sèche</w:t>
      </w:r>
      <w:r w:rsidR="00D4052F">
        <w:rPr>
          <w:lang w:val="fr-CH"/>
        </w:rPr>
        <w:t>. Les débits mensuels des autres cours d'eau se situent entre une triennale et une quadriennale sèche</w:t>
      </w:r>
      <w:r w:rsidR="00816EE0">
        <w:rPr>
          <w:lang w:val="fr-CH"/>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44E7" w14:paraId="040A8062" w14:textId="77777777" w:rsidTr="00D17466">
        <w:tc>
          <w:tcPr>
            <w:tcW w:w="4814" w:type="dxa"/>
            <w:tcMar>
              <w:left w:w="0" w:type="dxa"/>
              <w:right w:w="0" w:type="dxa"/>
            </w:tcMar>
          </w:tcPr>
          <w:p w14:paraId="40F87CE7" w14:textId="3F9F82A2" w:rsidR="00DA5EEF" w:rsidRDefault="005F342F" w:rsidP="00182E21">
            <w:pPr>
              <w:rPr>
                <w:lang w:val="fr-CH"/>
              </w:rPr>
            </w:pPr>
            <w:r>
              <w:rPr>
                <w:noProof/>
                <w:lang w:val="fr-CH" w:eastAsia="fr-CH"/>
              </w:rPr>
              <w:drawing>
                <wp:inline distT="0" distB="0" distL="0" distR="0" wp14:anchorId="388589EF" wp14:editId="7A285B85">
                  <wp:extent cx="3013162" cy="1178452"/>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1815" cy="1201391"/>
                          </a:xfrm>
                          <a:prstGeom prst="rect">
                            <a:avLst/>
                          </a:prstGeom>
                          <a:noFill/>
                        </pic:spPr>
                      </pic:pic>
                    </a:graphicData>
                  </a:graphic>
                </wp:inline>
              </w:drawing>
            </w:r>
          </w:p>
        </w:tc>
        <w:tc>
          <w:tcPr>
            <w:tcW w:w="4814" w:type="dxa"/>
            <w:tcMar>
              <w:left w:w="0" w:type="dxa"/>
              <w:right w:w="0" w:type="dxa"/>
            </w:tcMar>
          </w:tcPr>
          <w:p w14:paraId="17DC9345" w14:textId="21408B4B" w:rsidR="00DA5EEF" w:rsidRDefault="00F444E7" w:rsidP="000038C5">
            <w:pPr>
              <w:rPr>
                <w:lang w:val="fr-CH"/>
              </w:rPr>
            </w:pPr>
            <w:r>
              <w:rPr>
                <w:noProof/>
                <w:lang w:val="fr-CH" w:eastAsia="fr-CH"/>
              </w:rPr>
              <w:drawing>
                <wp:inline distT="0" distB="0" distL="0" distR="0" wp14:anchorId="272C9EAB" wp14:editId="1A90C462">
                  <wp:extent cx="2924326" cy="1158892"/>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2997" cy="1182143"/>
                          </a:xfrm>
                          <a:prstGeom prst="rect">
                            <a:avLst/>
                          </a:prstGeom>
                          <a:noFill/>
                        </pic:spPr>
                      </pic:pic>
                    </a:graphicData>
                  </a:graphic>
                </wp:inline>
              </w:drawing>
            </w:r>
          </w:p>
        </w:tc>
      </w:tr>
    </w:tbl>
    <w:p w14:paraId="21EBD990" w14:textId="76137CD8" w:rsidR="00623E7A" w:rsidRPr="00024456" w:rsidRDefault="00440BFE" w:rsidP="00440BFE">
      <w:pPr>
        <w:jc w:val="center"/>
        <w:rPr>
          <w:i/>
          <w:spacing w:val="-6"/>
          <w:lang w:val="fr-CH"/>
        </w:rPr>
      </w:pPr>
      <w:r w:rsidRPr="00024456">
        <w:rPr>
          <w:i/>
          <w:spacing w:val="-6"/>
          <w:lang w:val="fr-CH"/>
        </w:rPr>
        <w:t>Débits</w:t>
      </w:r>
      <w:r w:rsidR="0016091C" w:rsidRPr="00024456">
        <w:rPr>
          <w:i/>
          <w:spacing w:val="-6"/>
          <w:lang w:val="fr-CH"/>
        </w:rPr>
        <w:t xml:space="preserve"> moyens mensuels du mois </w:t>
      </w:r>
      <w:r w:rsidR="00CB2022">
        <w:rPr>
          <w:i/>
          <w:spacing w:val="-6"/>
          <w:lang w:val="fr-CH"/>
        </w:rPr>
        <w:t>d</w:t>
      </w:r>
      <w:r w:rsidR="0079217B">
        <w:rPr>
          <w:i/>
          <w:spacing w:val="-6"/>
          <w:lang w:val="fr-CH"/>
        </w:rPr>
        <w:t xml:space="preserve">e </w:t>
      </w:r>
      <w:r w:rsidR="00AB539C">
        <w:rPr>
          <w:i/>
          <w:spacing w:val="-6"/>
          <w:lang w:val="fr-CH"/>
        </w:rPr>
        <w:t>mars</w:t>
      </w:r>
      <w:r w:rsidR="00CC16F4">
        <w:rPr>
          <w:i/>
          <w:spacing w:val="-6"/>
          <w:lang w:val="fr-CH"/>
        </w:rPr>
        <w:t xml:space="preserve"> 2025</w:t>
      </w:r>
      <w:r w:rsidRPr="00024456">
        <w:rPr>
          <w:i/>
          <w:spacing w:val="-6"/>
          <w:lang w:val="fr-CH"/>
        </w:rPr>
        <w:t xml:space="preserve"> et comparaison </w:t>
      </w:r>
      <w:r w:rsidR="00AD4687">
        <w:rPr>
          <w:i/>
          <w:spacing w:val="-6"/>
          <w:lang w:val="fr-CH"/>
        </w:rPr>
        <w:t xml:space="preserve">(% et SDI) </w:t>
      </w:r>
      <w:r w:rsidRPr="00024456">
        <w:rPr>
          <w:i/>
          <w:spacing w:val="-6"/>
          <w:lang w:val="fr-CH"/>
        </w:rPr>
        <w:t xml:space="preserve">aux </w:t>
      </w:r>
      <w:r w:rsidR="0049213D">
        <w:rPr>
          <w:i/>
          <w:spacing w:val="-6"/>
          <w:lang w:val="fr-CH"/>
        </w:rPr>
        <w:t>valeur</w:t>
      </w:r>
      <w:r w:rsidRPr="00024456">
        <w:rPr>
          <w:i/>
          <w:spacing w:val="-6"/>
          <w:lang w:val="fr-CH"/>
        </w:rPr>
        <w:t>s interannuelles</w:t>
      </w:r>
    </w:p>
    <w:p w14:paraId="57252B38" w14:textId="77777777" w:rsidR="005546B9" w:rsidRDefault="005546B9" w:rsidP="00B16152">
      <w:pPr>
        <w:spacing w:after="120"/>
        <w:rPr>
          <w:b/>
          <w:sz w:val="24"/>
          <w:szCs w:val="24"/>
          <w:lang w:val="fr-CH"/>
        </w:rPr>
      </w:pPr>
    </w:p>
    <w:p w14:paraId="39AD1377" w14:textId="535DF8F8" w:rsidR="00131514" w:rsidRPr="00B76227" w:rsidRDefault="0024726D" w:rsidP="00B16152">
      <w:pPr>
        <w:spacing w:after="120"/>
        <w:rPr>
          <w:lang w:val="fr-CH"/>
        </w:rPr>
      </w:pPr>
      <w:r w:rsidRPr="00557C07">
        <w:rPr>
          <w:b/>
          <w:sz w:val="24"/>
          <w:szCs w:val="24"/>
          <w:lang w:val="fr-CH"/>
        </w:rPr>
        <w:t>Débits journaliers</w:t>
      </w:r>
    </w:p>
    <w:p w14:paraId="19132076" w14:textId="25A827EA" w:rsidR="00AC7045" w:rsidRPr="006D45B4" w:rsidRDefault="00DE51E1" w:rsidP="00106624">
      <w:pPr>
        <w:spacing w:after="120" w:line="240" w:lineRule="auto"/>
        <w:rPr>
          <w:spacing w:val="-1"/>
          <w:lang w:val="fr-CH"/>
        </w:rPr>
      </w:pPr>
      <w:r>
        <w:rPr>
          <w:spacing w:val="-1"/>
          <w:lang w:val="fr-CH"/>
        </w:rPr>
        <w:t xml:space="preserve">Suite à </w:t>
      </w:r>
      <w:r w:rsidR="00AB539C">
        <w:rPr>
          <w:spacing w:val="-1"/>
          <w:lang w:val="fr-CH"/>
        </w:rPr>
        <w:t xml:space="preserve">un </w:t>
      </w:r>
      <w:r w:rsidR="007C19B1">
        <w:rPr>
          <w:spacing w:val="-1"/>
          <w:lang w:val="fr-CH"/>
        </w:rPr>
        <w:t xml:space="preserve">mois de </w:t>
      </w:r>
      <w:r w:rsidR="00AB539C">
        <w:rPr>
          <w:spacing w:val="-1"/>
          <w:lang w:val="fr-CH"/>
        </w:rPr>
        <w:t>février</w:t>
      </w:r>
      <w:r w:rsidR="007C19B1">
        <w:rPr>
          <w:spacing w:val="-1"/>
          <w:lang w:val="fr-CH"/>
        </w:rPr>
        <w:t xml:space="preserve"> </w:t>
      </w:r>
      <w:r w:rsidR="00AB539C">
        <w:rPr>
          <w:spacing w:val="-1"/>
          <w:lang w:val="fr-CH"/>
        </w:rPr>
        <w:t>déficitaire</w:t>
      </w:r>
      <w:r w:rsidR="00E540FB">
        <w:rPr>
          <w:spacing w:val="-1"/>
          <w:lang w:val="fr-CH"/>
        </w:rPr>
        <w:t xml:space="preserve">, </w:t>
      </w:r>
      <w:r w:rsidR="00741638">
        <w:rPr>
          <w:spacing w:val="-1"/>
          <w:lang w:val="fr-CH"/>
        </w:rPr>
        <w:t xml:space="preserve">au début du mois de </w:t>
      </w:r>
      <w:r w:rsidR="00DB0F3C">
        <w:rPr>
          <w:spacing w:val="-1"/>
          <w:lang w:val="fr-CH"/>
        </w:rPr>
        <w:t>mars</w:t>
      </w:r>
      <w:r w:rsidR="00741638">
        <w:rPr>
          <w:spacing w:val="-1"/>
          <w:lang w:val="fr-CH"/>
        </w:rPr>
        <w:t xml:space="preserve"> </w:t>
      </w:r>
      <w:r w:rsidR="005546B9">
        <w:rPr>
          <w:spacing w:val="-1"/>
          <w:lang w:val="fr-CH"/>
        </w:rPr>
        <w:t xml:space="preserve">les débits journaliers des cours d'eau </w:t>
      </w:r>
      <w:r w:rsidR="00AB539C">
        <w:rPr>
          <w:spacing w:val="-1"/>
          <w:lang w:val="fr-CH"/>
        </w:rPr>
        <w:t xml:space="preserve">en plaine </w:t>
      </w:r>
      <w:r w:rsidR="007C19B1">
        <w:rPr>
          <w:spacing w:val="-1"/>
          <w:lang w:val="fr-CH"/>
        </w:rPr>
        <w:t xml:space="preserve">étaient </w:t>
      </w:r>
      <w:r w:rsidR="00BF718E">
        <w:rPr>
          <w:spacing w:val="-1"/>
          <w:lang w:val="fr-CH"/>
        </w:rPr>
        <w:t>proches du quantile 75%</w:t>
      </w:r>
      <w:r w:rsidR="00AB539C">
        <w:rPr>
          <w:spacing w:val="-1"/>
          <w:lang w:val="fr-CH"/>
        </w:rPr>
        <w:t xml:space="preserve">, alors que ceux de L'Allondon et La Versoix étaient proches de leur médiane respective.  </w:t>
      </w:r>
      <w:r w:rsidR="007C19B1">
        <w:rPr>
          <w:spacing w:val="-1"/>
          <w:lang w:val="fr-CH"/>
        </w:rPr>
        <w:t xml:space="preserve">Par la suite, </w:t>
      </w:r>
      <w:r w:rsidR="00BF718E">
        <w:rPr>
          <w:spacing w:val="-1"/>
          <w:lang w:val="fr-CH"/>
        </w:rPr>
        <w:t>l</w:t>
      </w:r>
      <w:r w:rsidR="00BF718E">
        <w:rPr>
          <w:spacing w:val="-1"/>
          <w:lang w:val="fr-CH"/>
        </w:rPr>
        <w:t xml:space="preserve">es débits journaliers ont été généralement inférieurs aux médianes saisonnières, à l'exception de l'épisode pluvieux en milieu du mois. Le débit journalier a été inférieur au décile 90% sur L'Aire entre le 6 et le 11 mars et sur La Versoix à partir du 28 mars. </w:t>
      </w:r>
      <w:bookmarkStart w:id="0" w:name="_GoBack"/>
      <w:bookmarkEnd w:id="0"/>
      <w:r w:rsidR="00BF718E">
        <w:rPr>
          <w:spacing w:val="-1"/>
          <w:lang w:val="fr-CH"/>
        </w:rPr>
        <w:t xml:space="preserve">La réponse hydrologique aux précipitations du 9 au 15 mars a été globalement modeste, mais plus importante sur les cours d'eau en plaine où le quartile 25% a été dépassé pendant plusieurs jours. </w:t>
      </w:r>
    </w:p>
    <w:tbl>
      <w:tblPr>
        <w:tblStyle w:val="Grilledutableau"/>
        <w:tblW w:w="10490"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36"/>
        <w:gridCol w:w="5407"/>
      </w:tblGrid>
      <w:tr w:rsidR="00866A7F" w:rsidRPr="00693A66" w14:paraId="050DC1FE" w14:textId="77777777" w:rsidTr="00E70CBB">
        <w:trPr>
          <w:trHeight w:val="3036"/>
        </w:trPr>
        <w:tc>
          <w:tcPr>
            <w:tcW w:w="5295" w:type="dxa"/>
          </w:tcPr>
          <w:p w14:paraId="3D00A5E8" w14:textId="63006973" w:rsidR="00693B1B" w:rsidRPr="00905930" w:rsidRDefault="00866A7F" w:rsidP="00761F27">
            <w:pPr>
              <w:jc w:val="right"/>
              <w:rPr>
                <w:lang w:val="fr-CH"/>
              </w:rPr>
            </w:pPr>
            <w:r>
              <w:rPr>
                <w:noProof/>
                <w:lang w:val="fr-CH" w:eastAsia="fr-CH"/>
              </w:rPr>
              <w:drawing>
                <wp:inline distT="0" distB="0" distL="0" distR="0" wp14:anchorId="7C432053" wp14:editId="6E0629C7">
                  <wp:extent cx="3265864" cy="2132928"/>
                  <wp:effectExtent l="0" t="0" r="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6557" cy="2152974"/>
                          </a:xfrm>
                          <a:prstGeom prst="rect">
                            <a:avLst/>
                          </a:prstGeom>
                          <a:noFill/>
                        </pic:spPr>
                      </pic:pic>
                    </a:graphicData>
                  </a:graphic>
                </wp:inline>
              </w:drawing>
            </w:r>
          </w:p>
        </w:tc>
        <w:tc>
          <w:tcPr>
            <w:tcW w:w="5195" w:type="dxa"/>
          </w:tcPr>
          <w:p w14:paraId="5CE9812F" w14:textId="1C281499" w:rsidR="00693B1B" w:rsidRDefault="00866A7F" w:rsidP="005B0F43">
            <w:pPr>
              <w:rPr>
                <w:lang w:val="fr-CH"/>
              </w:rPr>
            </w:pPr>
            <w:r>
              <w:rPr>
                <w:noProof/>
                <w:lang w:val="fr-CH" w:eastAsia="fr-CH"/>
              </w:rPr>
              <w:drawing>
                <wp:inline distT="0" distB="0" distL="0" distR="0" wp14:anchorId="03A37C89" wp14:editId="08DE5DB2">
                  <wp:extent cx="3261059" cy="2129790"/>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5876" cy="2172122"/>
                          </a:xfrm>
                          <a:prstGeom prst="rect">
                            <a:avLst/>
                          </a:prstGeom>
                          <a:noFill/>
                        </pic:spPr>
                      </pic:pic>
                    </a:graphicData>
                  </a:graphic>
                </wp:inline>
              </w:drawing>
            </w:r>
          </w:p>
        </w:tc>
      </w:tr>
      <w:tr w:rsidR="00866A7F" w:rsidRPr="00693A66" w14:paraId="7E1B2585" w14:textId="77777777" w:rsidTr="00E70CBB">
        <w:trPr>
          <w:trHeight w:val="3086"/>
        </w:trPr>
        <w:tc>
          <w:tcPr>
            <w:tcW w:w="5295" w:type="dxa"/>
          </w:tcPr>
          <w:p w14:paraId="7BD7DF8C" w14:textId="7B50D5D1" w:rsidR="00693B1B" w:rsidRDefault="007C6B86" w:rsidP="00761F27">
            <w:pPr>
              <w:jc w:val="right"/>
              <w:rPr>
                <w:lang w:val="fr-CH"/>
              </w:rPr>
            </w:pPr>
            <w:r>
              <w:rPr>
                <w:noProof/>
                <w:lang w:val="fr-CH" w:eastAsia="fr-CH"/>
              </w:rPr>
              <w:drawing>
                <wp:inline distT="0" distB="0" distL="0" distR="0" wp14:anchorId="53632E58" wp14:editId="745553A1">
                  <wp:extent cx="3261523" cy="2130093"/>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7720" cy="2153733"/>
                          </a:xfrm>
                          <a:prstGeom prst="rect">
                            <a:avLst/>
                          </a:prstGeom>
                          <a:noFill/>
                        </pic:spPr>
                      </pic:pic>
                    </a:graphicData>
                  </a:graphic>
                </wp:inline>
              </w:drawing>
            </w:r>
          </w:p>
        </w:tc>
        <w:tc>
          <w:tcPr>
            <w:tcW w:w="5195" w:type="dxa"/>
          </w:tcPr>
          <w:p w14:paraId="23A7F97E" w14:textId="1952AF00" w:rsidR="00693B1B" w:rsidRDefault="006B1396" w:rsidP="005B0F43">
            <w:pPr>
              <w:rPr>
                <w:lang w:val="fr-CH"/>
              </w:rPr>
            </w:pPr>
            <w:r>
              <w:rPr>
                <w:noProof/>
                <w:lang w:val="fr-CH" w:eastAsia="fr-CH"/>
              </w:rPr>
              <w:drawing>
                <wp:inline distT="0" distB="0" distL="0" distR="0" wp14:anchorId="2320144C" wp14:editId="6FA6A6D4">
                  <wp:extent cx="3276192" cy="2139673"/>
                  <wp:effectExtent l="0" t="0" r="63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4107" cy="2177497"/>
                          </a:xfrm>
                          <a:prstGeom prst="rect">
                            <a:avLst/>
                          </a:prstGeom>
                          <a:noFill/>
                        </pic:spPr>
                      </pic:pic>
                    </a:graphicData>
                  </a:graphic>
                </wp:inline>
              </w:drawing>
            </w:r>
          </w:p>
        </w:tc>
      </w:tr>
      <w:tr w:rsidR="00866A7F" w:rsidRPr="00693A66" w14:paraId="0FFE387A" w14:textId="77777777" w:rsidTr="00E70CBB">
        <w:trPr>
          <w:trHeight w:val="3086"/>
        </w:trPr>
        <w:tc>
          <w:tcPr>
            <w:tcW w:w="5295" w:type="dxa"/>
          </w:tcPr>
          <w:p w14:paraId="727B5BD8" w14:textId="6AE55A70" w:rsidR="00693B1B" w:rsidRPr="00B16152" w:rsidRDefault="005E720B" w:rsidP="00761F27">
            <w:pPr>
              <w:jc w:val="right"/>
              <w:rPr>
                <w:lang w:val="fr-CH"/>
              </w:rPr>
            </w:pPr>
            <w:r>
              <w:rPr>
                <w:noProof/>
                <w:lang w:val="fr-CH" w:eastAsia="fr-CH"/>
              </w:rPr>
              <w:drawing>
                <wp:inline distT="0" distB="0" distL="0" distR="0" wp14:anchorId="10D25DA6" wp14:editId="71D75916">
                  <wp:extent cx="3307131" cy="2159173"/>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1201" cy="2181417"/>
                          </a:xfrm>
                          <a:prstGeom prst="rect">
                            <a:avLst/>
                          </a:prstGeom>
                          <a:noFill/>
                        </pic:spPr>
                      </pic:pic>
                    </a:graphicData>
                  </a:graphic>
                </wp:inline>
              </w:drawing>
            </w:r>
          </w:p>
        </w:tc>
        <w:tc>
          <w:tcPr>
            <w:tcW w:w="5195" w:type="dxa"/>
          </w:tcPr>
          <w:p w14:paraId="017F697B" w14:textId="46F9E5E7" w:rsidR="00693B1B" w:rsidRDefault="00AE3D8D" w:rsidP="005B0F43">
            <w:pPr>
              <w:rPr>
                <w:lang w:val="fr-CH"/>
              </w:rPr>
            </w:pPr>
            <w:r>
              <w:rPr>
                <w:noProof/>
                <w:lang w:val="fr-CH" w:eastAsia="fr-CH"/>
              </w:rPr>
              <w:drawing>
                <wp:inline distT="0" distB="0" distL="0" distR="0" wp14:anchorId="4269B370" wp14:editId="2F7A46E8">
                  <wp:extent cx="3296742" cy="215309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2818" cy="2176655"/>
                          </a:xfrm>
                          <a:prstGeom prst="rect">
                            <a:avLst/>
                          </a:prstGeom>
                          <a:noFill/>
                        </pic:spPr>
                      </pic:pic>
                    </a:graphicData>
                  </a:graphic>
                </wp:inline>
              </w:drawing>
            </w:r>
          </w:p>
        </w:tc>
      </w:tr>
    </w:tbl>
    <w:p w14:paraId="26C95AEB" w14:textId="0DE25398" w:rsidR="00570003" w:rsidRPr="005E6900" w:rsidRDefault="00440BFE" w:rsidP="005E6900">
      <w:pPr>
        <w:jc w:val="center"/>
        <w:rPr>
          <w:lang w:val="fr-CH"/>
        </w:rPr>
      </w:pPr>
      <w:r w:rsidRPr="00440BFE">
        <w:rPr>
          <w:i/>
          <w:lang w:val="fr-CH"/>
        </w:rPr>
        <w:t>Débit</w:t>
      </w:r>
      <w:r w:rsidR="0016091C">
        <w:rPr>
          <w:i/>
          <w:lang w:val="fr-CH"/>
        </w:rPr>
        <w:t xml:space="preserve">s moyens journaliers du mois </w:t>
      </w:r>
      <w:r w:rsidR="00995849">
        <w:rPr>
          <w:i/>
          <w:lang w:val="fr-CH"/>
        </w:rPr>
        <w:t>d</w:t>
      </w:r>
      <w:r w:rsidR="0079217B">
        <w:rPr>
          <w:i/>
          <w:lang w:val="fr-CH"/>
        </w:rPr>
        <w:t xml:space="preserve">e </w:t>
      </w:r>
      <w:r w:rsidR="00AE3D8D">
        <w:rPr>
          <w:i/>
          <w:lang w:val="fr-CH"/>
        </w:rPr>
        <w:t>mars</w:t>
      </w:r>
      <w:r w:rsidR="00CC16F4">
        <w:rPr>
          <w:i/>
          <w:lang w:val="fr-CH"/>
        </w:rPr>
        <w:t xml:space="preserve"> 2025</w:t>
      </w:r>
      <w:r w:rsidR="0016091C">
        <w:rPr>
          <w:i/>
          <w:lang w:val="fr-CH"/>
        </w:rPr>
        <w:t xml:space="preserve"> et </w:t>
      </w:r>
      <w:r w:rsidRPr="00440BFE">
        <w:rPr>
          <w:i/>
          <w:lang w:val="fr-CH"/>
        </w:rPr>
        <w:t>compar</w:t>
      </w:r>
      <w:r>
        <w:rPr>
          <w:i/>
          <w:lang w:val="fr-CH"/>
        </w:rPr>
        <w:t xml:space="preserve">aison </w:t>
      </w:r>
      <w:r w:rsidR="00FA0F25">
        <w:rPr>
          <w:i/>
          <w:lang w:val="fr-CH"/>
        </w:rPr>
        <w:t>aux quantiles</w:t>
      </w:r>
      <w:r w:rsidR="00A16B79">
        <w:rPr>
          <w:i/>
          <w:lang w:val="fr-CH"/>
        </w:rPr>
        <w:t xml:space="preserve"> </w:t>
      </w:r>
      <w:r w:rsidR="00A16B79" w:rsidRPr="00440BFE">
        <w:rPr>
          <w:i/>
          <w:lang w:val="fr-CH"/>
        </w:rPr>
        <w:t>de débit</w:t>
      </w:r>
      <w:r w:rsidR="000839FF">
        <w:rPr>
          <w:i/>
          <w:lang w:val="fr-CH"/>
        </w:rPr>
        <w:t xml:space="preserve"> </w:t>
      </w:r>
      <w:r w:rsidR="00FB4941">
        <w:rPr>
          <w:i/>
          <w:lang w:val="fr-CH"/>
        </w:rPr>
        <w:t>25%, 50%, 75%</w:t>
      </w:r>
      <w:r w:rsidR="00A16B79">
        <w:rPr>
          <w:i/>
          <w:lang w:val="fr-CH"/>
        </w:rPr>
        <w:t xml:space="preserve"> et 90%</w:t>
      </w:r>
      <w:r w:rsidRPr="00440BFE">
        <w:rPr>
          <w:i/>
          <w:lang w:val="fr-CH"/>
        </w:rPr>
        <w:t xml:space="preserve"> calculés sur une fenêtre mobile de 15 jours autour de la date</w:t>
      </w:r>
      <w:r w:rsidR="00AC7C0E">
        <w:rPr>
          <w:lang w:val="fr-CH"/>
        </w:rPr>
        <w:t xml:space="preserve"> </w:t>
      </w:r>
      <w:r w:rsidR="005A0343">
        <w:rPr>
          <w:lang w:val="fr-CH"/>
        </w:rPr>
        <w:t>(débits provisoires)</w:t>
      </w:r>
    </w:p>
    <w:sectPr w:rsidR="00570003" w:rsidRPr="005E6900" w:rsidSect="00F826F6">
      <w:headerReference w:type="default" r:id="rId19"/>
      <w:footerReference w:type="default" r:id="rId20"/>
      <w:head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C657" w14:textId="77777777" w:rsidR="00221D75" w:rsidRDefault="00221D75" w:rsidP="00831F4F">
      <w:pPr>
        <w:spacing w:after="0" w:line="240" w:lineRule="auto"/>
      </w:pPr>
      <w:r>
        <w:separator/>
      </w:r>
    </w:p>
  </w:endnote>
  <w:endnote w:type="continuationSeparator" w:id="0">
    <w:p w14:paraId="65B4AB9F" w14:textId="77777777" w:rsidR="00221D75" w:rsidRDefault="00221D75" w:rsidP="00831F4F">
      <w:pPr>
        <w:spacing w:after="0" w:line="240" w:lineRule="auto"/>
      </w:pPr>
      <w:r>
        <w:continuationSeparator/>
      </w:r>
    </w:p>
  </w:endnote>
  <w:endnote w:type="continuationNotice" w:id="1">
    <w:p w14:paraId="3E575DEC" w14:textId="77777777" w:rsidR="00221D75" w:rsidRDefault="00221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85B6" w14:textId="77777777" w:rsidR="009F2132" w:rsidRPr="00435F79" w:rsidRDefault="009F2132" w:rsidP="00435F79">
    <w:pPr>
      <w:spacing w:before="40" w:after="0"/>
      <w:jc w:val="center"/>
      <w:rPr>
        <w:rFonts w:cs="Arial"/>
        <w:sz w:val="16"/>
        <w:lang w:val="fr-CH"/>
      </w:rPr>
    </w:pPr>
    <w:r>
      <w:rPr>
        <w:rFonts w:cs="Arial"/>
        <w:sz w:val="16"/>
        <w:lang w:val="fr-CH"/>
      </w:rPr>
      <w:t xml:space="preserve">Contact : </w:t>
    </w:r>
    <w:r w:rsidR="004A32B3">
      <w:rPr>
        <w:rFonts w:cs="Arial"/>
        <w:sz w:val="16"/>
        <w:lang w:val="fr-CH"/>
      </w:rPr>
      <w:t>OCEau</w:t>
    </w:r>
    <w:r w:rsidRPr="00435F79">
      <w:rPr>
        <w:rFonts w:cs="Arial"/>
        <w:sz w:val="16"/>
        <w:lang w:val="fr-CH"/>
      </w:rPr>
      <w:t xml:space="preserve"> • rue </w:t>
    </w:r>
    <w:r w:rsidR="00FA5DD0">
      <w:rPr>
        <w:rFonts w:cs="Arial"/>
        <w:sz w:val="16"/>
        <w:lang w:val="fr-CH"/>
      </w:rPr>
      <w:t>David-Dufour</w:t>
    </w:r>
    <w:r w:rsidRPr="00435F79">
      <w:rPr>
        <w:rFonts w:cs="Arial"/>
        <w:sz w:val="16"/>
        <w:lang w:val="fr-CH"/>
      </w:rPr>
      <w:t xml:space="preserve"> 7</w:t>
    </w:r>
    <w:r w:rsidRPr="00435F79">
      <w:rPr>
        <w:lang w:val="fr-CH"/>
      </w:rPr>
      <w:t xml:space="preserve"> </w:t>
    </w:r>
    <w:r w:rsidRPr="00435F79">
      <w:rPr>
        <w:rFonts w:cs="Arial"/>
        <w:sz w:val="16"/>
        <w:lang w:val="fr-CH"/>
      </w:rPr>
      <w:t>• CH-1211 Genève 8</w:t>
    </w:r>
  </w:p>
  <w:p w14:paraId="2A9E6365" w14:textId="77777777" w:rsidR="009F2132" w:rsidRPr="00435F79" w:rsidRDefault="009F2132" w:rsidP="00435F79">
    <w:pPr>
      <w:pStyle w:val="Pieddepage"/>
      <w:jc w:val="center"/>
      <w:rPr>
        <w:lang w:val="fr-CH"/>
      </w:rPr>
    </w:pPr>
    <w:r w:rsidRPr="00435F79">
      <w:rPr>
        <w:rFonts w:cs="Arial"/>
        <w:sz w:val="16"/>
        <w:lang w:val="fr-CH"/>
      </w:rPr>
      <w:t xml:space="preserve">Tél. </w:t>
    </w:r>
    <w:bookmarkStart w:id="1" w:name="ExpTél"/>
    <w:r w:rsidRPr="00435F79">
      <w:rPr>
        <w:rFonts w:cs="Arial"/>
        <w:sz w:val="16"/>
        <w:lang w:val="fr-CH"/>
      </w:rPr>
      <w:t xml:space="preserve">+41 (22) 388 </w:t>
    </w:r>
    <w:r>
      <w:rPr>
        <w:rFonts w:cs="Arial"/>
        <w:sz w:val="16"/>
        <w:lang w:val="fr-CH"/>
      </w:rPr>
      <w:t>64</w:t>
    </w:r>
    <w:r w:rsidRPr="00435F79">
      <w:rPr>
        <w:rFonts w:cs="Arial"/>
        <w:sz w:val="16"/>
        <w:lang w:val="fr-CH"/>
      </w:rPr>
      <w:t xml:space="preserve"> </w:t>
    </w:r>
    <w:bookmarkEnd w:id="1"/>
    <w:r>
      <w:rPr>
        <w:rFonts w:cs="Arial"/>
        <w:sz w:val="16"/>
        <w:lang w:val="fr-CH"/>
      </w:rPr>
      <w:t>17</w:t>
    </w:r>
    <w:r w:rsidRPr="00435F79">
      <w:rPr>
        <w:rFonts w:cs="Arial"/>
        <w:sz w:val="16"/>
        <w:lang w:val="fr-CH"/>
      </w:rPr>
      <w:t xml:space="preserve"> • Fax </w:t>
    </w:r>
    <w:bookmarkStart w:id="2" w:name="ExpFax"/>
    <w:r w:rsidRPr="00435F79">
      <w:rPr>
        <w:rFonts w:cs="Arial"/>
        <w:sz w:val="16"/>
        <w:lang w:val="fr-CH"/>
      </w:rPr>
      <w:t>+41 (22) 388 64 01</w:t>
    </w:r>
    <w:bookmarkEnd w:id="2"/>
    <w:r w:rsidRPr="00435F79">
      <w:rPr>
        <w:rFonts w:cs="Arial"/>
        <w:sz w:val="16"/>
        <w:lang w:val="fr-CH"/>
      </w:rPr>
      <w:t xml:space="preserve"> • </w:t>
    </w:r>
    <w:bookmarkStart w:id="3" w:name="ExpWeb"/>
    <w:r w:rsidRPr="00435F79">
      <w:rPr>
        <w:rFonts w:cs="Arial"/>
        <w:sz w:val="16"/>
        <w:lang w:val="fr-CH"/>
      </w:rPr>
      <w:t>www.ge.ch</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9932F" w14:textId="77777777" w:rsidR="00221D75" w:rsidRDefault="00221D75" w:rsidP="00831F4F">
      <w:pPr>
        <w:spacing w:after="0" w:line="240" w:lineRule="auto"/>
      </w:pPr>
      <w:r>
        <w:separator/>
      </w:r>
    </w:p>
  </w:footnote>
  <w:footnote w:type="continuationSeparator" w:id="0">
    <w:p w14:paraId="7F61CDB4" w14:textId="77777777" w:rsidR="00221D75" w:rsidRDefault="00221D75" w:rsidP="00831F4F">
      <w:pPr>
        <w:spacing w:after="0" w:line="240" w:lineRule="auto"/>
      </w:pPr>
      <w:r>
        <w:continuationSeparator/>
      </w:r>
    </w:p>
  </w:footnote>
  <w:footnote w:type="continuationNotice" w:id="1">
    <w:p w14:paraId="12A26451" w14:textId="77777777" w:rsidR="00221D75" w:rsidRDefault="00221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988C" w14:textId="666FF320" w:rsidR="009F2132" w:rsidRPr="0017004C" w:rsidRDefault="009F2132" w:rsidP="00366620">
    <w:pPr>
      <w:pStyle w:val="Pieddepage"/>
      <w:jc w:val="center"/>
      <w:rPr>
        <w:lang w:val="fr-CH"/>
      </w:rPr>
    </w:pPr>
    <w:r w:rsidRPr="005B561E">
      <w:rPr>
        <w:lang w:val="fr-CH"/>
      </w:rPr>
      <w:t xml:space="preserve">Bulletin Hydrologique </w:t>
    </w:r>
    <w:r w:rsidR="001B1FA3">
      <w:rPr>
        <w:lang w:val="fr-CH"/>
      </w:rPr>
      <w:t>de l'OCEau</w:t>
    </w:r>
    <w:r>
      <w:rPr>
        <w:lang w:val="fr-CH"/>
      </w:rPr>
      <w:t xml:space="preserve"> –</w:t>
    </w:r>
    <w:r w:rsidR="00AB539C">
      <w:rPr>
        <w:lang w:val="fr-CH"/>
      </w:rPr>
      <w:t xml:space="preserve"> Mars </w:t>
    </w:r>
    <w:r w:rsidR="00D778E5">
      <w:rPr>
        <w:lang w:val="fr-CH"/>
      </w:rPr>
      <w:t>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4007" w14:textId="77777777" w:rsidR="009F2132" w:rsidRPr="009217E6" w:rsidRDefault="009F2132" w:rsidP="00366620">
    <w:pPr>
      <w:pStyle w:val="En-tte"/>
      <w:ind w:left="1560"/>
      <w:rPr>
        <w:b/>
        <w:lang w:val="fr-CH"/>
      </w:rPr>
    </w:pPr>
    <w:r w:rsidRPr="009217E6">
      <w:rPr>
        <w:b/>
        <w:noProof/>
        <w:lang w:val="fr-CH" w:eastAsia="fr-CH"/>
      </w:rPr>
      <w:drawing>
        <wp:anchor distT="0" distB="0" distL="114300" distR="114300" simplePos="0" relativeHeight="251659264" behindDoc="0" locked="0" layoutInCell="1" allowOverlap="1" wp14:anchorId="217D0D2D" wp14:editId="556F4220">
          <wp:simplePos x="0" y="0"/>
          <wp:positionH relativeFrom="column">
            <wp:posOffset>-111760</wp:posOffset>
          </wp:positionH>
          <wp:positionV relativeFrom="paragraph">
            <wp:posOffset>-33224</wp:posOffset>
          </wp:positionV>
          <wp:extent cx="907200" cy="666000"/>
          <wp:effectExtent l="0" t="0" r="762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666000"/>
                  </a:xfrm>
                  <a:prstGeom prst="rect">
                    <a:avLst/>
                  </a:prstGeom>
                  <a:noFill/>
                </pic:spPr>
              </pic:pic>
            </a:graphicData>
          </a:graphic>
          <wp14:sizeRelH relativeFrom="margin">
            <wp14:pctWidth>0</wp14:pctWidth>
          </wp14:sizeRelH>
          <wp14:sizeRelV relativeFrom="margin">
            <wp14:pctHeight>0</wp14:pctHeight>
          </wp14:sizeRelV>
        </wp:anchor>
      </w:drawing>
    </w:r>
  </w:p>
  <w:p w14:paraId="347F23B0" w14:textId="77777777" w:rsidR="00E05CA1" w:rsidRDefault="00E05CA1" w:rsidP="00366620">
    <w:pPr>
      <w:pStyle w:val="En-tte"/>
      <w:ind w:left="1560"/>
      <w:rPr>
        <w:lang w:val="fr-CH"/>
      </w:rPr>
    </w:pPr>
    <w:r>
      <w:rPr>
        <w:b/>
        <w:lang w:val="fr-CH"/>
      </w:rPr>
      <w:t>Département du territoire</w:t>
    </w:r>
  </w:p>
  <w:p w14:paraId="0C88D3EF" w14:textId="77777777" w:rsidR="009F2132" w:rsidRDefault="009F2132" w:rsidP="00366620">
    <w:pPr>
      <w:pStyle w:val="En-tte"/>
      <w:ind w:left="1560"/>
      <w:rPr>
        <w:lang w:val="fr-CH"/>
      </w:rPr>
    </w:pPr>
    <w:r>
      <w:rPr>
        <w:lang w:val="fr-CH"/>
      </w:rPr>
      <w:t>Office cantonal de l’eau (OCEau)</w:t>
    </w:r>
  </w:p>
  <w:p w14:paraId="783725C1" w14:textId="77777777" w:rsidR="009F2132" w:rsidRPr="00366620" w:rsidRDefault="009F2132">
    <w:pPr>
      <w:pStyle w:val="En-tte"/>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0" w:nlCheck="1" w:checkStyle="0"/>
  <w:activeWritingStyle w:appName="MSWord" w:lang="fr-CH"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33"/>
    <w:rsid w:val="00001386"/>
    <w:rsid w:val="0000139F"/>
    <w:rsid w:val="000019E2"/>
    <w:rsid w:val="000038C5"/>
    <w:rsid w:val="0000465D"/>
    <w:rsid w:val="00005472"/>
    <w:rsid w:val="00005FE6"/>
    <w:rsid w:val="00006A0F"/>
    <w:rsid w:val="00006A3F"/>
    <w:rsid w:val="000072B0"/>
    <w:rsid w:val="00012B70"/>
    <w:rsid w:val="00012D12"/>
    <w:rsid w:val="000149C0"/>
    <w:rsid w:val="00015105"/>
    <w:rsid w:val="000207E6"/>
    <w:rsid w:val="00020B46"/>
    <w:rsid w:val="00022868"/>
    <w:rsid w:val="00022907"/>
    <w:rsid w:val="00024456"/>
    <w:rsid w:val="00025CCB"/>
    <w:rsid w:val="00025EA4"/>
    <w:rsid w:val="00026187"/>
    <w:rsid w:val="00027E6F"/>
    <w:rsid w:val="00030F2B"/>
    <w:rsid w:val="00032F82"/>
    <w:rsid w:val="00033563"/>
    <w:rsid w:val="000373CE"/>
    <w:rsid w:val="00037891"/>
    <w:rsid w:val="00037C9D"/>
    <w:rsid w:val="00041522"/>
    <w:rsid w:val="00041691"/>
    <w:rsid w:val="000423DD"/>
    <w:rsid w:val="000425B8"/>
    <w:rsid w:val="0004408C"/>
    <w:rsid w:val="00044351"/>
    <w:rsid w:val="000448BD"/>
    <w:rsid w:val="00045C3F"/>
    <w:rsid w:val="00046D50"/>
    <w:rsid w:val="00046E21"/>
    <w:rsid w:val="0005100D"/>
    <w:rsid w:val="00052D23"/>
    <w:rsid w:val="00053A8C"/>
    <w:rsid w:val="0005495A"/>
    <w:rsid w:val="000555CB"/>
    <w:rsid w:val="00055A8D"/>
    <w:rsid w:val="00055CA3"/>
    <w:rsid w:val="00055CBB"/>
    <w:rsid w:val="00055E22"/>
    <w:rsid w:val="00057613"/>
    <w:rsid w:val="0005769A"/>
    <w:rsid w:val="00060179"/>
    <w:rsid w:val="000607E8"/>
    <w:rsid w:val="000615E6"/>
    <w:rsid w:val="00064C72"/>
    <w:rsid w:val="000656FF"/>
    <w:rsid w:val="00071050"/>
    <w:rsid w:val="00071442"/>
    <w:rsid w:val="00072070"/>
    <w:rsid w:val="00072DE4"/>
    <w:rsid w:val="000734C3"/>
    <w:rsid w:val="00074380"/>
    <w:rsid w:val="00077FB5"/>
    <w:rsid w:val="00080AE6"/>
    <w:rsid w:val="000814C3"/>
    <w:rsid w:val="00081E9B"/>
    <w:rsid w:val="00082E09"/>
    <w:rsid w:val="000831B3"/>
    <w:rsid w:val="00083782"/>
    <w:rsid w:val="000839FF"/>
    <w:rsid w:val="00084EF0"/>
    <w:rsid w:val="00092126"/>
    <w:rsid w:val="000970CB"/>
    <w:rsid w:val="0009749A"/>
    <w:rsid w:val="00097876"/>
    <w:rsid w:val="000A0F05"/>
    <w:rsid w:val="000A1054"/>
    <w:rsid w:val="000A1D76"/>
    <w:rsid w:val="000A1FB3"/>
    <w:rsid w:val="000A2572"/>
    <w:rsid w:val="000A2BE9"/>
    <w:rsid w:val="000A2C62"/>
    <w:rsid w:val="000A461B"/>
    <w:rsid w:val="000A4CF3"/>
    <w:rsid w:val="000A5475"/>
    <w:rsid w:val="000A6B2A"/>
    <w:rsid w:val="000B0309"/>
    <w:rsid w:val="000B2B9F"/>
    <w:rsid w:val="000B2C95"/>
    <w:rsid w:val="000B5C93"/>
    <w:rsid w:val="000B6C7B"/>
    <w:rsid w:val="000B6ED5"/>
    <w:rsid w:val="000B70DF"/>
    <w:rsid w:val="000B7533"/>
    <w:rsid w:val="000C1965"/>
    <w:rsid w:val="000C7379"/>
    <w:rsid w:val="000D0208"/>
    <w:rsid w:val="000D052F"/>
    <w:rsid w:val="000D19F9"/>
    <w:rsid w:val="000D2C96"/>
    <w:rsid w:val="000D2F53"/>
    <w:rsid w:val="000D3630"/>
    <w:rsid w:val="000D3BF5"/>
    <w:rsid w:val="000D4C7C"/>
    <w:rsid w:val="000D58CD"/>
    <w:rsid w:val="000D5AC6"/>
    <w:rsid w:val="000D6094"/>
    <w:rsid w:val="000D6706"/>
    <w:rsid w:val="000D6A87"/>
    <w:rsid w:val="000E2605"/>
    <w:rsid w:val="000E2C76"/>
    <w:rsid w:val="000E3158"/>
    <w:rsid w:val="000E5D08"/>
    <w:rsid w:val="000E680F"/>
    <w:rsid w:val="000E7229"/>
    <w:rsid w:val="000E7D7F"/>
    <w:rsid w:val="000F043C"/>
    <w:rsid w:val="000F0E5C"/>
    <w:rsid w:val="000F3CB4"/>
    <w:rsid w:val="000F55E4"/>
    <w:rsid w:val="000F6086"/>
    <w:rsid w:val="000F6725"/>
    <w:rsid w:val="000F6CE0"/>
    <w:rsid w:val="000F6D98"/>
    <w:rsid w:val="000F6DC3"/>
    <w:rsid w:val="0010003E"/>
    <w:rsid w:val="0010053A"/>
    <w:rsid w:val="00101054"/>
    <w:rsid w:val="001013E6"/>
    <w:rsid w:val="00101C02"/>
    <w:rsid w:val="001031CA"/>
    <w:rsid w:val="00106007"/>
    <w:rsid w:val="00106624"/>
    <w:rsid w:val="00106818"/>
    <w:rsid w:val="00107FA9"/>
    <w:rsid w:val="00110458"/>
    <w:rsid w:val="00110592"/>
    <w:rsid w:val="00110E8F"/>
    <w:rsid w:val="001115E0"/>
    <w:rsid w:val="00111962"/>
    <w:rsid w:val="00111C26"/>
    <w:rsid w:val="0011253E"/>
    <w:rsid w:val="00112C23"/>
    <w:rsid w:val="001147C6"/>
    <w:rsid w:val="00115962"/>
    <w:rsid w:val="00115A5F"/>
    <w:rsid w:val="00116BBF"/>
    <w:rsid w:val="001176E8"/>
    <w:rsid w:val="001207D8"/>
    <w:rsid w:val="00121179"/>
    <w:rsid w:val="001225E7"/>
    <w:rsid w:val="00122B0C"/>
    <w:rsid w:val="00122C54"/>
    <w:rsid w:val="00124FCB"/>
    <w:rsid w:val="00126FCA"/>
    <w:rsid w:val="00127027"/>
    <w:rsid w:val="00127151"/>
    <w:rsid w:val="0012755D"/>
    <w:rsid w:val="001306E6"/>
    <w:rsid w:val="00130A1C"/>
    <w:rsid w:val="00130B45"/>
    <w:rsid w:val="00130ED7"/>
    <w:rsid w:val="00131514"/>
    <w:rsid w:val="001319EF"/>
    <w:rsid w:val="00133C27"/>
    <w:rsid w:val="001343EA"/>
    <w:rsid w:val="00135A87"/>
    <w:rsid w:val="0013630B"/>
    <w:rsid w:val="00136803"/>
    <w:rsid w:val="0014079B"/>
    <w:rsid w:val="00140E82"/>
    <w:rsid w:val="00141037"/>
    <w:rsid w:val="001413E0"/>
    <w:rsid w:val="00141572"/>
    <w:rsid w:val="00141A63"/>
    <w:rsid w:val="001425E1"/>
    <w:rsid w:val="00143AE7"/>
    <w:rsid w:val="001447A7"/>
    <w:rsid w:val="0014491A"/>
    <w:rsid w:val="00144D2C"/>
    <w:rsid w:val="00144FC0"/>
    <w:rsid w:val="0014558D"/>
    <w:rsid w:val="00145BE5"/>
    <w:rsid w:val="0014683A"/>
    <w:rsid w:val="00146C1D"/>
    <w:rsid w:val="00150525"/>
    <w:rsid w:val="00151E16"/>
    <w:rsid w:val="001521B0"/>
    <w:rsid w:val="00153D1F"/>
    <w:rsid w:val="00154265"/>
    <w:rsid w:val="00155E1B"/>
    <w:rsid w:val="0016091C"/>
    <w:rsid w:val="00161D49"/>
    <w:rsid w:val="00161F53"/>
    <w:rsid w:val="00162591"/>
    <w:rsid w:val="00166491"/>
    <w:rsid w:val="00167BF8"/>
    <w:rsid w:val="0017004C"/>
    <w:rsid w:val="00170C86"/>
    <w:rsid w:val="00170CAB"/>
    <w:rsid w:val="0017129C"/>
    <w:rsid w:val="00171DD0"/>
    <w:rsid w:val="00172B78"/>
    <w:rsid w:val="00174236"/>
    <w:rsid w:val="0017534D"/>
    <w:rsid w:val="001755D1"/>
    <w:rsid w:val="0017671D"/>
    <w:rsid w:val="00176AD3"/>
    <w:rsid w:val="001770F2"/>
    <w:rsid w:val="0018005B"/>
    <w:rsid w:val="00180B58"/>
    <w:rsid w:val="0018129C"/>
    <w:rsid w:val="0018144E"/>
    <w:rsid w:val="00181F8F"/>
    <w:rsid w:val="00182E21"/>
    <w:rsid w:val="00184C1C"/>
    <w:rsid w:val="001873D5"/>
    <w:rsid w:val="001879BB"/>
    <w:rsid w:val="00187AC5"/>
    <w:rsid w:val="00187FE3"/>
    <w:rsid w:val="00192550"/>
    <w:rsid w:val="001929DA"/>
    <w:rsid w:val="00193486"/>
    <w:rsid w:val="00193547"/>
    <w:rsid w:val="00194B70"/>
    <w:rsid w:val="00194DD4"/>
    <w:rsid w:val="00195D6F"/>
    <w:rsid w:val="001968DE"/>
    <w:rsid w:val="00197BCE"/>
    <w:rsid w:val="001A0B2A"/>
    <w:rsid w:val="001A1C8A"/>
    <w:rsid w:val="001A201F"/>
    <w:rsid w:val="001A4DF9"/>
    <w:rsid w:val="001A4F58"/>
    <w:rsid w:val="001A5034"/>
    <w:rsid w:val="001A557D"/>
    <w:rsid w:val="001A74B2"/>
    <w:rsid w:val="001B0E87"/>
    <w:rsid w:val="001B1FA3"/>
    <w:rsid w:val="001B2203"/>
    <w:rsid w:val="001B2372"/>
    <w:rsid w:val="001B3AEC"/>
    <w:rsid w:val="001B4D64"/>
    <w:rsid w:val="001C1F82"/>
    <w:rsid w:val="001C35E3"/>
    <w:rsid w:val="001C7112"/>
    <w:rsid w:val="001D0E43"/>
    <w:rsid w:val="001D101C"/>
    <w:rsid w:val="001D1A4F"/>
    <w:rsid w:val="001D1D34"/>
    <w:rsid w:val="001D30A6"/>
    <w:rsid w:val="001D33D6"/>
    <w:rsid w:val="001D3412"/>
    <w:rsid w:val="001D512A"/>
    <w:rsid w:val="001D520A"/>
    <w:rsid w:val="001D5B8D"/>
    <w:rsid w:val="001D5F18"/>
    <w:rsid w:val="001D6026"/>
    <w:rsid w:val="001D6E98"/>
    <w:rsid w:val="001D72F3"/>
    <w:rsid w:val="001D79AE"/>
    <w:rsid w:val="001E0AA1"/>
    <w:rsid w:val="001E3802"/>
    <w:rsid w:val="001E46CA"/>
    <w:rsid w:val="001E4AC6"/>
    <w:rsid w:val="001E4B6D"/>
    <w:rsid w:val="001E4D59"/>
    <w:rsid w:val="001E6B6D"/>
    <w:rsid w:val="001E7EF0"/>
    <w:rsid w:val="001F0DD8"/>
    <w:rsid w:val="001F1755"/>
    <w:rsid w:val="001F23A4"/>
    <w:rsid w:val="001F2618"/>
    <w:rsid w:val="001F2E6C"/>
    <w:rsid w:val="001F30DB"/>
    <w:rsid w:val="001F381E"/>
    <w:rsid w:val="001F3936"/>
    <w:rsid w:val="001F4A7C"/>
    <w:rsid w:val="001F57A9"/>
    <w:rsid w:val="001F6AC8"/>
    <w:rsid w:val="001F6CCA"/>
    <w:rsid w:val="00200470"/>
    <w:rsid w:val="00200BEB"/>
    <w:rsid w:val="00201410"/>
    <w:rsid w:val="00201C2A"/>
    <w:rsid w:val="00203256"/>
    <w:rsid w:val="00203969"/>
    <w:rsid w:val="00204171"/>
    <w:rsid w:val="00205C7D"/>
    <w:rsid w:val="00205E09"/>
    <w:rsid w:val="00206C74"/>
    <w:rsid w:val="0020791B"/>
    <w:rsid w:val="00210809"/>
    <w:rsid w:val="002112D9"/>
    <w:rsid w:val="00211D76"/>
    <w:rsid w:val="002128D8"/>
    <w:rsid w:val="002200F3"/>
    <w:rsid w:val="0022084A"/>
    <w:rsid w:val="00221686"/>
    <w:rsid w:val="00221D75"/>
    <w:rsid w:val="002239EE"/>
    <w:rsid w:val="00223BE3"/>
    <w:rsid w:val="00224BF3"/>
    <w:rsid w:val="00225CD2"/>
    <w:rsid w:val="0022658C"/>
    <w:rsid w:val="00227095"/>
    <w:rsid w:val="00230217"/>
    <w:rsid w:val="002302EF"/>
    <w:rsid w:val="0023030D"/>
    <w:rsid w:val="002344A2"/>
    <w:rsid w:val="002353F1"/>
    <w:rsid w:val="002365EF"/>
    <w:rsid w:val="00236ADC"/>
    <w:rsid w:val="00237B0E"/>
    <w:rsid w:val="00242378"/>
    <w:rsid w:val="00242791"/>
    <w:rsid w:val="00242A52"/>
    <w:rsid w:val="00242E59"/>
    <w:rsid w:val="00244D08"/>
    <w:rsid w:val="002465D1"/>
    <w:rsid w:val="00246933"/>
    <w:rsid w:val="00246977"/>
    <w:rsid w:val="0024726D"/>
    <w:rsid w:val="00251E7B"/>
    <w:rsid w:val="002543E9"/>
    <w:rsid w:val="00254DC0"/>
    <w:rsid w:val="00254DED"/>
    <w:rsid w:val="0025526E"/>
    <w:rsid w:val="00257033"/>
    <w:rsid w:val="00257578"/>
    <w:rsid w:val="002617B6"/>
    <w:rsid w:val="00262AB9"/>
    <w:rsid w:val="00262F20"/>
    <w:rsid w:val="002633E3"/>
    <w:rsid w:val="002646BE"/>
    <w:rsid w:val="00266773"/>
    <w:rsid w:val="00266B1A"/>
    <w:rsid w:val="00266B3C"/>
    <w:rsid w:val="0027025B"/>
    <w:rsid w:val="00272217"/>
    <w:rsid w:val="00272758"/>
    <w:rsid w:val="0027341A"/>
    <w:rsid w:val="00274F58"/>
    <w:rsid w:val="00275082"/>
    <w:rsid w:val="0027590F"/>
    <w:rsid w:val="00276635"/>
    <w:rsid w:val="00276F65"/>
    <w:rsid w:val="0027742C"/>
    <w:rsid w:val="00277545"/>
    <w:rsid w:val="0027780C"/>
    <w:rsid w:val="00280C75"/>
    <w:rsid w:val="0028278E"/>
    <w:rsid w:val="00282AEC"/>
    <w:rsid w:val="00282B59"/>
    <w:rsid w:val="00282BC9"/>
    <w:rsid w:val="00284732"/>
    <w:rsid w:val="002855AE"/>
    <w:rsid w:val="002872B9"/>
    <w:rsid w:val="00287EC6"/>
    <w:rsid w:val="002909E6"/>
    <w:rsid w:val="00291D6E"/>
    <w:rsid w:val="002921AF"/>
    <w:rsid w:val="002922DD"/>
    <w:rsid w:val="00292472"/>
    <w:rsid w:val="00292A98"/>
    <w:rsid w:val="00292C6A"/>
    <w:rsid w:val="00293561"/>
    <w:rsid w:val="00294987"/>
    <w:rsid w:val="00295022"/>
    <w:rsid w:val="00295F56"/>
    <w:rsid w:val="00296464"/>
    <w:rsid w:val="0029735D"/>
    <w:rsid w:val="00297429"/>
    <w:rsid w:val="002A063E"/>
    <w:rsid w:val="002A12B1"/>
    <w:rsid w:val="002A1F55"/>
    <w:rsid w:val="002A2F23"/>
    <w:rsid w:val="002A34F0"/>
    <w:rsid w:val="002A3FE3"/>
    <w:rsid w:val="002A4113"/>
    <w:rsid w:val="002A4125"/>
    <w:rsid w:val="002A5B53"/>
    <w:rsid w:val="002A6B09"/>
    <w:rsid w:val="002A7521"/>
    <w:rsid w:val="002A7C4D"/>
    <w:rsid w:val="002B0069"/>
    <w:rsid w:val="002B0610"/>
    <w:rsid w:val="002B0AAB"/>
    <w:rsid w:val="002B13CD"/>
    <w:rsid w:val="002B189B"/>
    <w:rsid w:val="002B1C42"/>
    <w:rsid w:val="002C0597"/>
    <w:rsid w:val="002C09DE"/>
    <w:rsid w:val="002C2B91"/>
    <w:rsid w:val="002C309B"/>
    <w:rsid w:val="002C3705"/>
    <w:rsid w:val="002C611E"/>
    <w:rsid w:val="002C7D5E"/>
    <w:rsid w:val="002D03C2"/>
    <w:rsid w:val="002D2AC5"/>
    <w:rsid w:val="002D2FC1"/>
    <w:rsid w:val="002D355C"/>
    <w:rsid w:val="002E0950"/>
    <w:rsid w:val="002E22FA"/>
    <w:rsid w:val="002E3BD1"/>
    <w:rsid w:val="002E5CFB"/>
    <w:rsid w:val="002E70BD"/>
    <w:rsid w:val="002F1931"/>
    <w:rsid w:val="002F70A6"/>
    <w:rsid w:val="002F729E"/>
    <w:rsid w:val="002F72CA"/>
    <w:rsid w:val="002F7D41"/>
    <w:rsid w:val="00301642"/>
    <w:rsid w:val="00301CAA"/>
    <w:rsid w:val="0030207B"/>
    <w:rsid w:val="003029C8"/>
    <w:rsid w:val="003042D9"/>
    <w:rsid w:val="00304B55"/>
    <w:rsid w:val="00305A7D"/>
    <w:rsid w:val="00306DF5"/>
    <w:rsid w:val="00311462"/>
    <w:rsid w:val="00311D5E"/>
    <w:rsid w:val="00311E8C"/>
    <w:rsid w:val="00311EA1"/>
    <w:rsid w:val="00311EC8"/>
    <w:rsid w:val="00311FDE"/>
    <w:rsid w:val="00312627"/>
    <w:rsid w:val="00313DBE"/>
    <w:rsid w:val="00315C95"/>
    <w:rsid w:val="00315F13"/>
    <w:rsid w:val="0031631D"/>
    <w:rsid w:val="0031710A"/>
    <w:rsid w:val="00320DE3"/>
    <w:rsid w:val="0032126F"/>
    <w:rsid w:val="003217A1"/>
    <w:rsid w:val="00321A33"/>
    <w:rsid w:val="003239BB"/>
    <w:rsid w:val="00324665"/>
    <w:rsid w:val="00326421"/>
    <w:rsid w:val="003269F6"/>
    <w:rsid w:val="00326A1F"/>
    <w:rsid w:val="003303C9"/>
    <w:rsid w:val="003308E0"/>
    <w:rsid w:val="00331C32"/>
    <w:rsid w:val="00332321"/>
    <w:rsid w:val="003325DC"/>
    <w:rsid w:val="0033272B"/>
    <w:rsid w:val="003327B6"/>
    <w:rsid w:val="003333F8"/>
    <w:rsid w:val="0033363D"/>
    <w:rsid w:val="00334500"/>
    <w:rsid w:val="00334580"/>
    <w:rsid w:val="00335ED5"/>
    <w:rsid w:val="003361A1"/>
    <w:rsid w:val="00341028"/>
    <w:rsid w:val="0034162E"/>
    <w:rsid w:val="003424AB"/>
    <w:rsid w:val="00342ED7"/>
    <w:rsid w:val="00343C8B"/>
    <w:rsid w:val="00343DD4"/>
    <w:rsid w:val="00346D11"/>
    <w:rsid w:val="003479B9"/>
    <w:rsid w:val="00350846"/>
    <w:rsid w:val="0035154A"/>
    <w:rsid w:val="00351AF8"/>
    <w:rsid w:val="00352126"/>
    <w:rsid w:val="00355575"/>
    <w:rsid w:val="003573A0"/>
    <w:rsid w:val="003575B0"/>
    <w:rsid w:val="00357DE0"/>
    <w:rsid w:val="00357FC0"/>
    <w:rsid w:val="003601E3"/>
    <w:rsid w:val="00360659"/>
    <w:rsid w:val="003613E1"/>
    <w:rsid w:val="00361ECB"/>
    <w:rsid w:val="00366620"/>
    <w:rsid w:val="0037165B"/>
    <w:rsid w:val="0037254B"/>
    <w:rsid w:val="00374DF1"/>
    <w:rsid w:val="003750FB"/>
    <w:rsid w:val="00376A35"/>
    <w:rsid w:val="00377D45"/>
    <w:rsid w:val="003829F7"/>
    <w:rsid w:val="00383218"/>
    <w:rsid w:val="003850FA"/>
    <w:rsid w:val="0038565A"/>
    <w:rsid w:val="00385D58"/>
    <w:rsid w:val="003871A7"/>
    <w:rsid w:val="00387E06"/>
    <w:rsid w:val="00393616"/>
    <w:rsid w:val="00393A17"/>
    <w:rsid w:val="00395313"/>
    <w:rsid w:val="003958A0"/>
    <w:rsid w:val="0039631C"/>
    <w:rsid w:val="00396662"/>
    <w:rsid w:val="003A2038"/>
    <w:rsid w:val="003A2491"/>
    <w:rsid w:val="003A28F9"/>
    <w:rsid w:val="003A2D6E"/>
    <w:rsid w:val="003A4B9E"/>
    <w:rsid w:val="003A5873"/>
    <w:rsid w:val="003A60F3"/>
    <w:rsid w:val="003B06A2"/>
    <w:rsid w:val="003B0C30"/>
    <w:rsid w:val="003B1843"/>
    <w:rsid w:val="003B2C10"/>
    <w:rsid w:val="003B2EF5"/>
    <w:rsid w:val="003B30E9"/>
    <w:rsid w:val="003B4833"/>
    <w:rsid w:val="003B5400"/>
    <w:rsid w:val="003B5BA7"/>
    <w:rsid w:val="003B65AA"/>
    <w:rsid w:val="003B7157"/>
    <w:rsid w:val="003B79CF"/>
    <w:rsid w:val="003C0433"/>
    <w:rsid w:val="003C13C8"/>
    <w:rsid w:val="003C164B"/>
    <w:rsid w:val="003C2AC1"/>
    <w:rsid w:val="003C2E53"/>
    <w:rsid w:val="003C3AC1"/>
    <w:rsid w:val="003C4345"/>
    <w:rsid w:val="003C583A"/>
    <w:rsid w:val="003C72EA"/>
    <w:rsid w:val="003C759F"/>
    <w:rsid w:val="003D266A"/>
    <w:rsid w:val="003D295A"/>
    <w:rsid w:val="003D56F2"/>
    <w:rsid w:val="003D5F6A"/>
    <w:rsid w:val="003D7449"/>
    <w:rsid w:val="003E0DED"/>
    <w:rsid w:val="003E2730"/>
    <w:rsid w:val="003E5E64"/>
    <w:rsid w:val="003F0E3D"/>
    <w:rsid w:val="003F2E2A"/>
    <w:rsid w:val="003F3089"/>
    <w:rsid w:val="003F3A82"/>
    <w:rsid w:val="003F4347"/>
    <w:rsid w:val="003F46C2"/>
    <w:rsid w:val="003F5303"/>
    <w:rsid w:val="003F783D"/>
    <w:rsid w:val="00400DED"/>
    <w:rsid w:val="00400F12"/>
    <w:rsid w:val="00402C27"/>
    <w:rsid w:val="0040313E"/>
    <w:rsid w:val="004032F0"/>
    <w:rsid w:val="00405A36"/>
    <w:rsid w:val="00407C81"/>
    <w:rsid w:val="00407E60"/>
    <w:rsid w:val="00407FCC"/>
    <w:rsid w:val="00410104"/>
    <w:rsid w:val="00410BD3"/>
    <w:rsid w:val="004127C3"/>
    <w:rsid w:val="00414957"/>
    <w:rsid w:val="00414C9D"/>
    <w:rsid w:val="00420F04"/>
    <w:rsid w:val="00421088"/>
    <w:rsid w:val="00421B31"/>
    <w:rsid w:val="00422453"/>
    <w:rsid w:val="004237D9"/>
    <w:rsid w:val="0042478E"/>
    <w:rsid w:val="00424DFB"/>
    <w:rsid w:val="0043045D"/>
    <w:rsid w:val="004304AB"/>
    <w:rsid w:val="004324ED"/>
    <w:rsid w:val="00432CBC"/>
    <w:rsid w:val="004341C2"/>
    <w:rsid w:val="00434778"/>
    <w:rsid w:val="00435E9A"/>
    <w:rsid w:val="00435F79"/>
    <w:rsid w:val="00436962"/>
    <w:rsid w:val="00440BFE"/>
    <w:rsid w:val="00440CEF"/>
    <w:rsid w:val="00441EF0"/>
    <w:rsid w:val="00442CB3"/>
    <w:rsid w:val="00443BA9"/>
    <w:rsid w:val="00443FD4"/>
    <w:rsid w:val="0044606B"/>
    <w:rsid w:val="004476B9"/>
    <w:rsid w:val="0044777F"/>
    <w:rsid w:val="00450DAF"/>
    <w:rsid w:val="00452E48"/>
    <w:rsid w:val="00453841"/>
    <w:rsid w:val="00453939"/>
    <w:rsid w:val="00454489"/>
    <w:rsid w:val="00454C3E"/>
    <w:rsid w:val="00455BC7"/>
    <w:rsid w:val="00455E55"/>
    <w:rsid w:val="0045605E"/>
    <w:rsid w:val="00457112"/>
    <w:rsid w:val="00460C2D"/>
    <w:rsid w:val="00460CBB"/>
    <w:rsid w:val="00461C9C"/>
    <w:rsid w:val="00462274"/>
    <w:rsid w:val="004623E1"/>
    <w:rsid w:val="00462474"/>
    <w:rsid w:val="00463C04"/>
    <w:rsid w:val="00464590"/>
    <w:rsid w:val="00464CED"/>
    <w:rsid w:val="00465F46"/>
    <w:rsid w:val="004665D7"/>
    <w:rsid w:val="004667C5"/>
    <w:rsid w:val="00467B54"/>
    <w:rsid w:val="00467DF1"/>
    <w:rsid w:val="00471893"/>
    <w:rsid w:val="004729B0"/>
    <w:rsid w:val="0047331B"/>
    <w:rsid w:val="0047403A"/>
    <w:rsid w:val="004749FD"/>
    <w:rsid w:val="00474AB1"/>
    <w:rsid w:val="0047680D"/>
    <w:rsid w:val="0047712E"/>
    <w:rsid w:val="00480466"/>
    <w:rsid w:val="004813CE"/>
    <w:rsid w:val="004835DD"/>
    <w:rsid w:val="00483A29"/>
    <w:rsid w:val="00483DE4"/>
    <w:rsid w:val="004846BD"/>
    <w:rsid w:val="00484BFD"/>
    <w:rsid w:val="00485AE2"/>
    <w:rsid w:val="00485EB3"/>
    <w:rsid w:val="00486A0C"/>
    <w:rsid w:val="00486D8A"/>
    <w:rsid w:val="00487295"/>
    <w:rsid w:val="00490757"/>
    <w:rsid w:val="00491AF0"/>
    <w:rsid w:val="0049213D"/>
    <w:rsid w:val="004928C5"/>
    <w:rsid w:val="00496354"/>
    <w:rsid w:val="0049740A"/>
    <w:rsid w:val="004A03DB"/>
    <w:rsid w:val="004A2D39"/>
    <w:rsid w:val="004A2FD8"/>
    <w:rsid w:val="004A32B3"/>
    <w:rsid w:val="004A4198"/>
    <w:rsid w:val="004A4C52"/>
    <w:rsid w:val="004A561E"/>
    <w:rsid w:val="004A6F2E"/>
    <w:rsid w:val="004A7909"/>
    <w:rsid w:val="004B0E58"/>
    <w:rsid w:val="004B195C"/>
    <w:rsid w:val="004B2410"/>
    <w:rsid w:val="004B4FC8"/>
    <w:rsid w:val="004B5E0F"/>
    <w:rsid w:val="004B6D35"/>
    <w:rsid w:val="004B7817"/>
    <w:rsid w:val="004C0097"/>
    <w:rsid w:val="004C075F"/>
    <w:rsid w:val="004C0A92"/>
    <w:rsid w:val="004C1226"/>
    <w:rsid w:val="004C2669"/>
    <w:rsid w:val="004C2ED6"/>
    <w:rsid w:val="004C3710"/>
    <w:rsid w:val="004C3A97"/>
    <w:rsid w:val="004C4B32"/>
    <w:rsid w:val="004C5853"/>
    <w:rsid w:val="004C606F"/>
    <w:rsid w:val="004C7658"/>
    <w:rsid w:val="004C7A01"/>
    <w:rsid w:val="004C7B48"/>
    <w:rsid w:val="004C7C9D"/>
    <w:rsid w:val="004D103C"/>
    <w:rsid w:val="004D1594"/>
    <w:rsid w:val="004D1A2E"/>
    <w:rsid w:val="004D2092"/>
    <w:rsid w:val="004D2B85"/>
    <w:rsid w:val="004D2C9E"/>
    <w:rsid w:val="004D3737"/>
    <w:rsid w:val="004D389B"/>
    <w:rsid w:val="004D41C7"/>
    <w:rsid w:val="004D43AE"/>
    <w:rsid w:val="004D5E36"/>
    <w:rsid w:val="004D6052"/>
    <w:rsid w:val="004D675D"/>
    <w:rsid w:val="004D687C"/>
    <w:rsid w:val="004D738C"/>
    <w:rsid w:val="004D73E2"/>
    <w:rsid w:val="004E119A"/>
    <w:rsid w:val="004E16D6"/>
    <w:rsid w:val="004E332F"/>
    <w:rsid w:val="004E5AD8"/>
    <w:rsid w:val="004E5EEE"/>
    <w:rsid w:val="004E625C"/>
    <w:rsid w:val="004F0084"/>
    <w:rsid w:val="004F28C3"/>
    <w:rsid w:val="004F2B2D"/>
    <w:rsid w:val="004F4E24"/>
    <w:rsid w:val="004F5067"/>
    <w:rsid w:val="00500DAC"/>
    <w:rsid w:val="00501E0C"/>
    <w:rsid w:val="00502EB0"/>
    <w:rsid w:val="00503001"/>
    <w:rsid w:val="005048F8"/>
    <w:rsid w:val="00504BB9"/>
    <w:rsid w:val="00506BAE"/>
    <w:rsid w:val="0051162B"/>
    <w:rsid w:val="00512ED3"/>
    <w:rsid w:val="005130E6"/>
    <w:rsid w:val="00513349"/>
    <w:rsid w:val="005133BE"/>
    <w:rsid w:val="0051387A"/>
    <w:rsid w:val="0051701D"/>
    <w:rsid w:val="005206B4"/>
    <w:rsid w:val="00521750"/>
    <w:rsid w:val="00526792"/>
    <w:rsid w:val="00526BA5"/>
    <w:rsid w:val="00527621"/>
    <w:rsid w:val="00531073"/>
    <w:rsid w:val="00531B24"/>
    <w:rsid w:val="00533001"/>
    <w:rsid w:val="0053369A"/>
    <w:rsid w:val="00534894"/>
    <w:rsid w:val="00536C56"/>
    <w:rsid w:val="00536DE9"/>
    <w:rsid w:val="00540AAC"/>
    <w:rsid w:val="00541538"/>
    <w:rsid w:val="00541B68"/>
    <w:rsid w:val="005426FD"/>
    <w:rsid w:val="005434A9"/>
    <w:rsid w:val="005435FB"/>
    <w:rsid w:val="0054523E"/>
    <w:rsid w:val="00545FEC"/>
    <w:rsid w:val="0054687E"/>
    <w:rsid w:val="005506BC"/>
    <w:rsid w:val="00551793"/>
    <w:rsid w:val="00552E7B"/>
    <w:rsid w:val="00552EC7"/>
    <w:rsid w:val="00552FE8"/>
    <w:rsid w:val="0055341B"/>
    <w:rsid w:val="00554235"/>
    <w:rsid w:val="005546B9"/>
    <w:rsid w:val="00554A6F"/>
    <w:rsid w:val="00554AA8"/>
    <w:rsid w:val="00557878"/>
    <w:rsid w:val="00557A3C"/>
    <w:rsid w:val="00557C07"/>
    <w:rsid w:val="00560E49"/>
    <w:rsid w:val="005612DA"/>
    <w:rsid w:val="005615B4"/>
    <w:rsid w:val="0056213F"/>
    <w:rsid w:val="00564D01"/>
    <w:rsid w:val="00566C81"/>
    <w:rsid w:val="00567A74"/>
    <w:rsid w:val="00570003"/>
    <w:rsid w:val="00570260"/>
    <w:rsid w:val="00570373"/>
    <w:rsid w:val="005704C4"/>
    <w:rsid w:val="0057123D"/>
    <w:rsid w:val="005715AF"/>
    <w:rsid w:val="00572FEF"/>
    <w:rsid w:val="005731D9"/>
    <w:rsid w:val="00574F12"/>
    <w:rsid w:val="00575703"/>
    <w:rsid w:val="0057680E"/>
    <w:rsid w:val="00576A70"/>
    <w:rsid w:val="00577286"/>
    <w:rsid w:val="00577A4B"/>
    <w:rsid w:val="00581517"/>
    <w:rsid w:val="00582549"/>
    <w:rsid w:val="005832F9"/>
    <w:rsid w:val="00585A72"/>
    <w:rsid w:val="005862D2"/>
    <w:rsid w:val="00586639"/>
    <w:rsid w:val="0058678B"/>
    <w:rsid w:val="00587C0B"/>
    <w:rsid w:val="00591D48"/>
    <w:rsid w:val="00592B08"/>
    <w:rsid w:val="00595614"/>
    <w:rsid w:val="0059586F"/>
    <w:rsid w:val="0059599A"/>
    <w:rsid w:val="00595CC2"/>
    <w:rsid w:val="005975F7"/>
    <w:rsid w:val="005A0343"/>
    <w:rsid w:val="005A0DC3"/>
    <w:rsid w:val="005A144E"/>
    <w:rsid w:val="005A248E"/>
    <w:rsid w:val="005A2622"/>
    <w:rsid w:val="005A33EB"/>
    <w:rsid w:val="005A3AC9"/>
    <w:rsid w:val="005A3CF3"/>
    <w:rsid w:val="005A4BA8"/>
    <w:rsid w:val="005A5292"/>
    <w:rsid w:val="005B0F43"/>
    <w:rsid w:val="005B1F36"/>
    <w:rsid w:val="005B2C1C"/>
    <w:rsid w:val="005B3994"/>
    <w:rsid w:val="005B3BF1"/>
    <w:rsid w:val="005B4087"/>
    <w:rsid w:val="005B45C7"/>
    <w:rsid w:val="005B4B70"/>
    <w:rsid w:val="005B561E"/>
    <w:rsid w:val="005B6102"/>
    <w:rsid w:val="005B61AA"/>
    <w:rsid w:val="005B6714"/>
    <w:rsid w:val="005B7894"/>
    <w:rsid w:val="005B78FF"/>
    <w:rsid w:val="005C1294"/>
    <w:rsid w:val="005C2C2D"/>
    <w:rsid w:val="005C2D0E"/>
    <w:rsid w:val="005C3278"/>
    <w:rsid w:val="005C7839"/>
    <w:rsid w:val="005D2770"/>
    <w:rsid w:val="005D4421"/>
    <w:rsid w:val="005D47A8"/>
    <w:rsid w:val="005D5D98"/>
    <w:rsid w:val="005D6251"/>
    <w:rsid w:val="005D6318"/>
    <w:rsid w:val="005D79EB"/>
    <w:rsid w:val="005E252E"/>
    <w:rsid w:val="005E2AC3"/>
    <w:rsid w:val="005E2F62"/>
    <w:rsid w:val="005E37FF"/>
    <w:rsid w:val="005E41B2"/>
    <w:rsid w:val="005E5453"/>
    <w:rsid w:val="005E6900"/>
    <w:rsid w:val="005E720B"/>
    <w:rsid w:val="005F025B"/>
    <w:rsid w:val="005F04FB"/>
    <w:rsid w:val="005F0505"/>
    <w:rsid w:val="005F2142"/>
    <w:rsid w:val="005F2871"/>
    <w:rsid w:val="005F342F"/>
    <w:rsid w:val="005F3A40"/>
    <w:rsid w:val="005F4256"/>
    <w:rsid w:val="005F4A0B"/>
    <w:rsid w:val="005F4ED6"/>
    <w:rsid w:val="005F520F"/>
    <w:rsid w:val="005F6EC2"/>
    <w:rsid w:val="005F71FF"/>
    <w:rsid w:val="005F722C"/>
    <w:rsid w:val="00600769"/>
    <w:rsid w:val="00602149"/>
    <w:rsid w:val="0060233C"/>
    <w:rsid w:val="0060270C"/>
    <w:rsid w:val="006073DC"/>
    <w:rsid w:val="006073F7"/>
    <w:rsid w:val="0060744C"/>
    <w:rsid w:val="00607F8F"/>
    <w:rsid w:val="00611A83"/>
    <w:rsid w:val="0061200B"/>
    <w:rsid w:val="00612126"/>
    <w:rsid w:val="00613362"/>
    <w:rsid w:val="00613A64"/>
    <w:rsid w:val="00613F9B"/>
    <w:rsid w:val="00614576"/>
    <w:rsid w:val="006153C9"/>
    <w:rsid w:val="00615A43"/>
    <w:rsid w:val="00617966"/>
    <w:rsid w:val="00617BF1"/>
    <w:rsid w:val="0062094B"/>
    <w:rsid w:val="00622C59"/>
    <w:rsid w:val="00622C5E"/>
    <w:rsid w:val="006234ED"/>
    <w:rsid w:val="00623C7C"/>
    <w:rsid w:val="00623E7A"/>
    <w:rsid w:val="006246A0"/>
    <w:rsid w:val="006264E2"/>
    <w:rsid w:val="0063120E"/>
    <w:rsid w:val="00634185"/>
    <w:rsid w:val="0063626F"/>
    <w:rsid w:val="00636653"/>
    <w:rsid w:val="0064054B"/>
    <w:rsid w:val="006418DE"/>
    <w:rsid w:val="00641A4A"/>
    <w:rsid w:val="006432F1"/>
    <w:rsid w:val="00643332"/>
    <w:rsid w:val="006442F1"/>
    <w:rsid w:val="006455DC"/>
    <w:rsid w:val="00646575"/>
    <w:rsid w:val="00650C99"/>
    <w:rsid w:val="00654E4D"/>
    <w:rsid w:val="00654FCF"/>
    <w:rsid w:val="00655051"/>
    <w:rsid w:val="00655349"/>
    <w:rsid w:val="00655C29"/>
    <w:rsid w:val="00655ED1"/>
    <w:rsid w:val="00660892"/>
    <w:rsid w:val="00661BF9"/>
    <w:rsid w:val="00661FDC"/>
    <w:rsid w:val="00663FF5"/>
    <w:rsid w:val="00666616"/>
    <w:rsid w:val="006668A8"/>
    <w:rsid w:val="00666CF7"/>
    <w:rsid w:val="00667251"/>
    <w:rsid w:val="00667AE0"/>
    <w:rsid w:val="00671C6A"/>
    <w:rsid w:val="00674133"/>
    <w:rsid w:val="006762BB"/>
    <w:rsid w:val="00677181"/>
    <w:rsid w:val="006779EF"/>
    <w:rsid w:val="00677F17"/>
    <w:rsid w:val="0068007F"/>
    <w:rsid w:val="00682D4C"/>
    <w:rsid w:val="00683694"/>
    <w:rsid w:val="00683B7A"/>
    <w:rsid w:val="00683BC0"/>
    <w:rsid w:val="00684917"/>
    <w:rsid w:val="00684A74"/>
    <w:rsid w:val="006850F1"/>
    <w:rsid w:val="006858D5"/>
    <w:rsid w:val="00685A02"/>
    <w:rsid w:val="0068638E"/>
    <w:rsid w:val="006911E5"/>
    <w:rsid w:val="006926CC"/>
    <w:rsid w:val="00693A66"/>
    <w:rsid w:val="00693B1B"/>
    <w:rsid w:val="00693C86"/>
    <w:rsid w:val="00693DF7"/>
    <w:rsid w:val="0069426A"/>
    <w:rsid w:val="0069528E"/>
    <w:rsid w:val="006A1438"/>
    <w:rsid w:val="006A1B22"/>
    <w:rsid w:val="006A1DDE"/>
    <w:rsid w:val="006A2870"/>
    <w:rsid w:val="006A2EFD"/>
    <w:rsid w:val="006A30A1"/>
    <w:rsid w:val="006A3EE7"/>
    <w:rsid w:val="006A4071"/>
    <w:rsid w:val="006A6967"/>
    <w:rsid w:val="006A7EB2"/>
    <w:rsid w:val="006B017E"/>
    <w:rsid w:val="006B0927"/>
    <w:rsid w:val="006B0BB9"/>
    <w:rsid w:val="006B0F3F"/>
    <w:rsid w:val="006B1396"/>
    <w:rsid w:val="006B20DF"/>
    <w:rsid w:val="006B225C"/>
    <w:rsid w:val="006B2334"/>
    <w:rsid w:val="006B239E"/>
    <w:rsid w:val="006B48ED"/>
    <w:rsid w:val="006B52FF"/>
    <w:rsid w:val="006B6574"/>
    <w:rsid w:val="006B67A1"/>
    <w:rsid w:val="006C0145"/>
    <w:rsid w:val="006C07B8"/>
    <w:rsid w:val="006C1645"/>
    <w:rsid w:val="006C2CDB"/>
    <w:rsid w:val="006C43C5"/>
    <w:rsid w:val="006C5B7F"/>
    <w:rsid w:val="006C60B2"/>
    <w:rsid w:val="006C69AE"/>
    <w:rsid w:val="006C756E"/>
    <w:rsid w:val="006C7AF8"/>
    <w:rsid w:val="006D0AFE"/>
    <w:rsid w:val="006D2715"/>
    <w:rsid w:val="006D3019"/>
    <w:rsid w:val="006D31AE"/>
    <w:rsid w:val="006D3484"/>
    <w:rsid w:val="006D3BE2"/>
    <w:rsid w:val="006D41F1"/>
    <w:rsid w:val="006D451B"/>
    <w:rsid w:val="006D45B4"/>
    <w:rsid w:val="006D4641"/>
    <w:rsid w:val="006D51EC"/>
    <w:rsid w:val="006D6140"/>
    <w:rsid w:val="006D6DF0"/>
    <w:rsid w:val="006D7EA4"/>
    <w:rsid w:val="006D7FC2"/>
    <w:rsid w:val="006E0937"/>
    <w:rsid w:val="006E0F26"/>
    <w:rsid w:val="006E11A9"/>
    <w:rsid w:val="006E18DD"/>
    <w:rsid w:val="006E2015"/>
    <w:rsid w:val="006E2B48"/>
    <w:rsid w:val="006E43C6"/>
    <w:rsid w:val="006E71E3"/>
    <w:rsid w:val="006E7582"/>
    <w:rsid w:val="006F00EE"/>
    <w:rsid w:val="006F34C0"/>
    <w:rsid w:val="006F4EBE"/>
    <w:rsid w:val="006F5073"/>
    <w:rsid w:val="006F54A5"/>
    <w:rsid w:val="006F6D25"/>
    <w:rsid w:val="006F70A3"/>
    <w:rsid w:val="006F74C5"/>
    <w:rsid w:val="00702513"/>
    <w:rsid w:val="0070534D"/>
    <w:rsid w:val="00705482"/>
    <w:rsid w:val="00705EE7"/>
    <w:rsid w:val="007060E3"/>
    <w:rsid w:val="007066A6"/>
    <w:rsid w:val="0070789D"/>
    <w:rsid w:val="00710568"/>
    <w:rsid w:val="007108F3"/>
    <w:rsid w:val="0071149A"/>
    <w:rsid w:val="007118AD"/>
    <w:rsid w:val="00711BC3"/>
    <w:rsid w:val="00712395"/>
    <w:rsid w:val="00712CBB"/>
    <w:rsid w:val="007137D8"/>
    <w:rsid w:val="00713919"/>
    <w:rsid w:val="00714B82"/>
    <w:rsid w:val="0071507A"/>
    <w:rsid w:val="00716D08"/>
    <w:rsid w:val="00717554"/>
    <w:rsid w:val="00721B48"/>
    <w:rsid w:val="00721C34"/>
    <w:rsid w:val="00722B9D"/>
    <w:rsid w:val="00722CD6"/>
    <w:rsid w:val="0072370D"/>
    <w:rsid w:val="00725414"/>
    <w:rsid w:val="007269C6"/>
    <w:rsid w:val="00727CC6"/>
    <w:rsid w:val="007319A4"/>
    <w:rsid w:val="00732EAF"/>
    <w:rsid w:val="007345C2"/>
    <w:rsid w:val="00734F72"/>
    <w:rsid w:val="007358EB"/>
    <w:rsid w:val="007360D2"/>
    <w:rsid w:val="007363F4"/>
    <w:rsid w:val="00740682"/>
    <w:rsid w:val="00740AD9"/>
    <w:rsid w:val="00740D40"/>
    <w:rsid w:val="0074159B"/>
    <w:rsid w:val="00741638"/>
    <w:rsid w:val="00741673"/>
    <w:rsid w:val="00742B09"/>
    <w:rsid w:val="00743BCF"/>
    <w:rsid w:val="00745B72"/>
    <w:rsid w:val="007464D0"/>
    <w:rsid w:val="00750932"/>
    <w:rsid w:val="0075113A"/>
    <w:rsid w:val="007515AC"/>
    <w:rsid w:val="00751C1A"/>
    <w:rsid w:val="00752553"/>
    <w:rsid w:val="00752781"/>
    <w:rsid w:val="007539B9"/>
    <w:rsid w:val="00755133"/>
    <w:rsid w:val="00755CF9"/>
    <w:rsid w:val="00757A29"/>
    <w:rsid w:val="00760039"/>
    <w:rsid w:val="0076066A"/>
    <w:rsid w:val="00760D0E"/>
    <w:rsid w:val="00761BF9"/>
    <w:rsid w:val="00761F27"/>
    <w:rsid w:val="007633A1"/>
    <w:rsid w:val="00763767"/>
    <w:rsid w:val="007665ED"/>
    <w:rsid w:val="0077066E"/>
    <w:rsid w:val="00770C18"/>
    <w:rsid w:val="00772B97"/>
    <w:rsid w:val="00775B6E"/>
    <w:rsid w:val="00775FF6"/>
    <w:rsid w:val="00776548"/>
    <w:rsid w:val="00776887"/>
    <w:rsid w:val="007803FA"/>
    <w:rsid w:val="0078143F"/>
    <w:rsid w:val="00784029"/>
    <w:rsid w:val="007844DB"/>
    <w:rsid w:val="00784BDB"/>
    <w:rsid w:val="007854D4"/>
    <w:rsid w:val="0078769F"/>
    <w:rsid w:val="00790073"/>
    <w:rsid w:val="007909B1"/>
    <w:rsid w:val="00790D0F"/>
    <w:rsid w:val="00791629"/>
    <w:rsid w:val="0079217B"/>
    <w:rsid w:val="00792B25"/>
    <w:rsid w:val="00793C02"/>
    <w:rsid w:val="00794192"/>
    <w:rsid w:val="00795241"/>
    <w:rsid w:val="0079614F"/>
    <w:rsid w:val="00797830"/>
    <w:rsid w:val="007A1326"/>
    <w:rsid w:val="007A1417"/>
    <w:rsid w:val="007A4718"/>
    <w:rsid w:val="007A472B"/>
    <w:rsid w:val="007A5402"/>
    <w:rsid w:val="007A7349"/>
    <w:rsid w:val="007A7D44"/>
    <w:rsid w:val="007B0628"/>
    <w:rsid w:val="007B2891"/>
    <w:rsid w:val="007B34DA"/>
    <w:rsid w:val="007B36F1"/>
    <w:rsid w:val="007B6EDF"/>
    <w:rsid w:val="007B7AC9"/>
    <w:rsid w:val="007C0D67"/>
    <w:rsid w:val="007C19B1"/>
    <w:rsid w:val="007C2BB2"/>
    <w:rsid w:val="007C2C45"/>
    <w:rsid w:val="007C2F96"/>
    <w:rsid w:val="007C4950"/>
    <w:rsid w:val="007C6287"/>
    <w:rsid w:val="007C641B"/>
    <w:rsid w:val="007C6A16"/>
    <w:rsid w:val="007C6B86"/>
    <w:rsid w:val="007D0B29"/>
    <w:rsid w:val="007D26F8"/>
    <w:rsid w:val="007D3CFB"/>
    <w:rsid w:val="007D42DB"/>
    <w:rsid w:val="007D473A"/>
    <w:rsid w:val="007D4AC1"/>
    <w:rsid w:val="007D5496"/>
    <w:rsid w:val="007D5839"/>
    <w:rsid w:val="007D5E23"/>
    <w:rsid w:val="007E229D"/>
    <w:rsid w:val="007E3223"/>
    <w:rsid w:val="007E38F4"/>
    <w:rsid w:val="007E3ABE"/>
    <w:rsid w:val="007E3F5B"/>
    <w:rsid w:val="007E4032"/>
    <w:rsid w:val="007E417B"/>
    <w:rsid w:val="007E5115"/>
    <w:rsid w:val="007E5D5C"/>
    <w:rsid w:val="007E600E"/>
    <w:rsid w:val="007E769D"/>
    <w:rsid w:val="007E79CB"/>
    <w:rsid w:val="007F03C1"/>
    <w:rsid w:val="007F0843"/>
    <w:rsid w:val="007F088B"/>
    <w:rsid w:val="007F235E"/>
    <w:rsid w:val="007F2516"/>
    <w:rsid w:val="007F3015"/>
    <w:rsid w:val="007F5991"/>
    <w:rsid w:val="007F6BDB"/>
    <w:rsid w:val="007F7A15"/>
    <w:rsid w:val="008008D7"/>
    <w:rsid w:val="0080145D"/>
    <w:rsid w:val="0080312B"/>
    <w:rsid w:val="00806128"/>
    <w:rsid w:val="00806362"/>
    <w:rsid w:val="008064B0"/>
    <w:rsid w:val="00806869"/>
    <w:rsid w:val="00807FC4"/>
    <w:rsid w:val="0081045F"/>
    <w:rsid w:val="00811BF1"/>
    <w:rsid w:val="00811D9F"/>
    <w:rsid w:val="008126DE"/>
    <w:rsid w:val="00813B08"/>
    <w:rsid w:val="00814F1E"/>
    <w:rsid w:val="0081561E"/>
    <w:rsid w:val="0081578F"/>
    <w:rsid w:val="00815D7F"/>
    <w:rsid w:val="00816EE0"/>
    <w:rsid w:val="00817590"/>
    <w:rsid w:val="00820695"/>
    <w:rsid w:val="00820913"/>
    <w:rsid w:val="008216A7"/>
    <w:rsid w:val="008217EC"/>
    <w:rsid w:val="00821C8B"/>
    <w:rsid w:val="00822EA9"/>
    <w:rsid w:val="008237BE"/>
    <w:rsid w:val="008246FD"/>
    <w:rsid w:val="00825E70"/>
    <w:rsid w:val="00825E7B"/>
    <w:rsid w:val="008266E6"/>
    <w:rsid w:val="00826FD2"/>
    <w:rsid w:val="00827CCC"/>
    <w:rsid w:val="008301A6"/>
    <w:rsid w:val="008302DB"/>
    <w:rsid w:val="0083185B"/>
    <w:rsid w:val="00831F4F"/>
    <w:rsid w:val="008333F9"/>
    <w:rsid w:val="00833E6E"/>
    <w:rsid w:val="0083405A"/>
    <w:rsid w:val="008340EC"/>
    <w:rsid w:val="0083489A"/>
    <w:rsid w:val="00835072"/>
    <w:rsid w:val="008352F6"/>
    <w:rsid w:val="00835C9A"/>
    <w:rsid w:val="008365CA"/>
    <w:rsid w:val="00836A28"/>
    <w:rsid w:val="00837B2B"/>
    <w:rsid w:val="008411EE"/>
    <w:rsid w:val="008417CB"/>
    <w:rsid w:val="00842735"/>
    <w:rsid w:val="0084302A"/>
    <w:rsid w:val="00843201"/>
    <w:rsid w:val="0084395F"/>
    <w:rsid w:val="008441DA"/>
    <w:rsid w:val="008454BE"/>
    <w:rsid w:val="00845DFC"/>
    <w:rsid w:val="008465B5"/>
    <w:rsid w:val="00846D68"/>
    <w:rsid w:val="008478A7"/>
    <w:rsid w:val="00847F0A"/>
    <w:rsid w:val="008517D4"/>
    <w:rsid w:val="00852E60"/>
    <w:rsid w:val="00853032"/>
    <w:rsid w:val="00853BDC"/>
    <w:rsid w:val="00854606"/>
    <w:rsid w:val="0085460F"/>
    <w:rsid w:val="00855463"/>
    <w:rsid w:val="008560F0"/>
    <w:rsid w:val="008563F4"/>
    <w:rsid w:val="0085751A"/>
    <w:rsid w:val="008600B1"/>
    <w:rsid w:val="00860235"/>
    <w:rsid w:val="00860E9B"/>
    <w:rsid w:val="00862779"/>
    <w:rsid w:val="00863E78"/>
    <w:rsid w:val="008655FB"/>
    <w:rsid w:val="00866A7F"/>
    <w:rsid w:val="0087114B"/>
    <w:rsid w:val="00871812"/>
    <w:rsid w:val="008726BA"/>
    <w:rsid w:val="00873085"/>
    <w:rsid w:val="00873EC7"/>
    <w:rsid w:val="00874205"/>
    <w:rsid w:val="0087454B"/>
    <w:rsid w:val="00880083"/>
    <w:rsid w:val="0088273C"/>
    <w:rsid w:val="00883E72"/>
    <w:rsid w:val="008847FB"/>
    <w:rsid w:val="00884915"/>
    <w:rsid w:val="00884CE3"/>
    <w:rsid w:val="00885A0F"/>
    <w:rsid w:val="00885A3F"/>
    <w:rsid w:val="00885B6E"/>
    <w:rsid w:val="00887A3F"/>
    <w:rsid w:val="008901D9"/>
    <w:rsid w:val="0089113A"/>
    <w:rsid w:val="00891540"/>
    <w:rsid w:val="00893F08"/>
    <w:rsid w:val="00894E35"/>
    <w:rsid w:val="00897355"/>
    <w:rsid w:val="00897A6A"/>
    <w:rsid w:val="00897E96"/>
    <w:rsid w:val="008A0741"/>
    <w:rsid w:val="008A0FBA"/>
    <w:rsid w:val="008A1150"/>
    <w:rsid w:val="008A191F"/>
    <w:rsid w:val="008A30AE"/>
    <w:rsid w:val="008A4044"/>
    <w:rsid w:val="008A4EE6"/>
    <w:rsid w:val="008A5893"/>
    <w:rsid w:val="008A7094"/>
    <w:rsid w:val="008A74A1"/>
    <w:rsid w:val="008A7A59"/>
    <w:rsid w:val="008B0B36"/>
    <w:rsid w:val="008B3E7C"/>
    <w:rsid w:val="008B52CE"/>
    <w:rsid w:val="008B5EA8"/>
    <w:rsid w:val="008B7411"/>
    <w:rsid w:val="008B7635"/>
    <w:rsid w:val="008B76AB"/>
    <w:rsid w:val="008B7730"/>
    <w:rsid w:val="008C084D"/>
    <w:rsid w:val="008C0E43"/>
    <w:rsid w:val="008C2AA3"/>
    <w:rsid w:val="008C3543"/>
    <w:rsid w:val="008C3E41"/>
    <w:rsid w:val="008C418E"/>
    <w:rsid w:val="008C4733"/>
    <w:rsid w:val="008C4B3A"/>
    <w:rsid w:val="008C4CF6"/>
    <w:rsid w:val="008C5211"/>
    <w:rsid w:val="008C602F"/>
    <w:rsid w:val="008C6BE8"/>
    <w:rsid w:val="008C71C4"/>
    <w:rsid w:val="008D0511"/>
    <w:rsid w:val="008D0D39"/>
    <w:rsid w:val="008D4016"/>
    <w:rsid w:val="008D4301"/>
    <w:rsid w:val="008D4CDC"/>
    <w:rsid w:val="008D4D97"/>
    <w:rsid w:val="008D4FEE"/>
    <w:rsid w:val="008D6729"/>
    <w:rsid w:val="008D6EC7"/>
    <w:rsid w:val="008D6FF8"/>
    <w:rsid w:val="008E095F"/>
    <w:rsid w:val="008E1046"/>
    <w:rsid w:val="008E1B27"/>
    <w:rsid w:val="008E1F3B"/>
    <w:rsid w:val="008E2A99"/>
    <w:rsid w:val="008E2DB0"/>
    <w:rsid w:val="008E4274"/>
    <w:rsid w:val="008E5A3E"/>
    <w:rsid w:val="008E600F"/>
    <w:rsid w:val="008E703C"/>
    <w:rsid w:val="008E7912"/>
    <w:rsid w:val="008F004D"/>
    <w:rsid w:val="008F0FFA"/>
    <w:rsid w:val="008F227B"/>
    <w:rsid w:val="008F3CF4"/>
    <w:rsid w:val="008F4B73"/>
    <w:rsid w:val="008F4F73"/>
    <w:rsid w:val="008F5511"/>
    <w:rsid w:val="008F586C"/>
    <w:rsid w:val="008F5E5D"/>
    <w:rsid w:val="008F671A"/>
    <w:rsid w:val="008F69F5"/>
    <w:rsid w:val="008F7743"/>
    <w:rsid w:val="008F7F20"/>
    <w:rsid w:val="00900C2D"/>
    <w:rsid w:val="009010C1"/>
    <w:rsid w:val="009012AF"/>
    <w:rsid w:val="00902516"/>
    <w:rsid w:val="0090351C"/>
    <w:rsid w:val="00904934"/>
    <w:rsid w:val="00905182"/>
    <w:rsid w:val="0090535F"/>
    <w:rsid w:val="00905930"/>
    <w:rsid w:val="00906F11"/>
    <w:rsid w:val="0090732C"/>
    <w:rsid w:val="00907CFC"/>
    <w:rsid w:val="00912837"/>
    <w:rsid w:val="00912B69"/>
    <w:rsid w:val="0091357D"/>
    <w:rsid w:val="00914D2F"/>
    <w:rsid w:val="00915116"/>
    <w:rsid w:val="00916FF9"/>
    <w:rsid w:val="00917552"/>
    <w:rsid w:val="009206D7"/>
    <w:rsid w:val="009217E6"/>
    <w:rsid w:val="00922212"/>
    <w:rsid w:val="0092678B"/>
    <w:rsid w:val="00926BD3"/>
    <w:rsid w:val="009323E8"/>
    <w:rsid w:val="00932BE1"/>
    <w:rsid w:val="00932E40"/>
    <w:rsid w:val="009332B3"/>
    <w:rsid w:val="00933442"/>
    <w:rsid w:val="0093351C"/>
    <w:rsid w:val="009343A0"/>
    <w:rsid w:val="0093505D"/>
    <w:rsid w:val="00935204"/>
    <w:rsid w:val="00935DD9"/>
    <w:rsid w:val="00937C80"/>
    <w:rsid w:val="00941788"/>
    <w:rsid w:val="00942B7E"/>
    <w:rsid w:val="00945F28"/>
    <w:rsid w:val="009468C5"/>
    <w:rsid w:val="009478C8"/>
    <w:rsid w:val="009525CA"/>
    <w:rsid w:val="0095333E"/>
    <w:rsid w:val="009540C7"/>
    <w:rsid w:val="0095627A"/>
    <w:rsid w:val="00957622"/>
    <w:rsid w:val="00957AE8"/>
    <w:rsid w:val="00960D11"/>
    <w:rsid w:val="00962A2D"/>
    <w:rsid w:val="009643AC"/>
    <w:rsid w:val="00964DC7"/>
    <w:rsid w:val="009657F2"/>
    <w:rsid w:val="00967B93"/>
    <w:rsid w:val="00967EEC"/>
    <w:rsid w:val="00974FE0"/>
    <w:rsid w:val="00976258"/>
    <w:rsid w:val="00980ADB"/>
    <w:rsid w:val="009818B1"/>
    <w:rsid w:val="009825DA"/>
    <w:rsid w:val="0098322D"/>
    <w:rsid w:val="0098442C"/>
    <w:rsid w:val="00984D8C"/>
    <w:rsid w:val="00987636"/>
    <w:rsid w:val="00987BA1"/>
    <w:rsid w:val="00987DE5"/>
    <w:rsid w:val="00990B9D"/>
    <w:rsid w:val="00991074"/>
    <w:rsid w:val="00993630"/>
    <w:rsid w:val="009939CC"/>
    <w:rsid w:val="009949BD"/>
    <w:rsid w:val="00994A6E"/>
    <w:rsid w:val="00995849"/>
    <w:rsid w:val="00996B09"/>
    <w:rsid w:val="009A24A0"/>
    <w:rsid w:val="009A39A0"/>
    <w:rsid w:val="009A4F53"/>
    <w:rsid w:val="009A6836"/>
    <w:rsid w:val="009A6978"/>
    <w:rsid w:val="009A74FD"/>
    <w:rsid w:val="009A76B1"/>
    <w:rsid w:val="009A7C7E"/>
    <w:rsid w:val="009B089F"/>
    <w:rsid w:val="009B20C0"/>
    <w:rsid w:val="009B32A5"/>
    <w:rsid w:val="009B64AA"/>
    <w:rsid w:val="009C0CC7"/>
    <w:rsid w:val="009C0EEE"/>
    <w:rsid w:val="009C151B"/>
    <w:rsid w:val="009C1CE7"/>
    <w:rsid w:val="009C3654"/>
    <w:rsid w:val="009C4A11"/>
    <w:rsid w:val="009C6564"/>
    <w:rsid w:val="009C6CD9"/>
    <w:rsid w:val="009C7FA5"/>
    <w:rsid w:val="009D00CD"/>
    <w:rsid w:val="009D03CC"/>
    <w:rsid w:val="009D0835"/>
    <w:rsid w:val="009D1384"/>
    <w:rsid w:val="009D197C"/>
    <w:rsid w:val="009D1D2C"/>
    <w:rsid w:val="009D22F9"/>
    <w:rsid w:val="009D32E1"/>
    <w:rsid w:val="009D4B54"/>
    <w:rsid w:val="009D589A"/>
    <w:rsid w:val="009D5A7F"/>
    <w:rsid w:val="009D6143"/>
    <w:rsid w:val="009E022B"/>
    <w:rsid w:val="009E0968"/>
    <w:rsid w:val="009E0C1E"/>
    <w:rsid w:val="009E1D4C"/>
    <w:rsid w:val="009E4CDE"/>
    <w:rsid w:val="009E6382"/>
    <w:rsid w:val="009E7713"/>
    <w:rsid w:val="009F0B25"/>
    <w:rsid w:val="009F1D09"/>
    <w:rsid w:val="009F2132"/>
    <w:rsid w:val="009F239B"/>
    <w:rsid w:val="009F2F3F"/>
    <w:rsid w:val="009F3B96"/>
    <w:rsid w:val="009F71E9"/>
    <w:rsid w:val="009F7809"/>
    <w:rsid w:val="00A00B27"/>
    <w:rsid w:val="00A00C5D"/>
    <w:rsid w:val="00A0133C"/>
    <w:rsid w:val="00A01689"/>
    <w:rsid w:val="00A02958"/>
    <w:rsid w:val="00A02FB2"/>
    <w:rsid w:val="00A0340D"/>
    <w:rsid w:val="00A03AEE"/>
    <w:rsid w:val="00A03F4C"/>
    <w:rsid w:val="00A04E63"/>
    <w:rsid w:val="00A10027"/>
    <w:rsid w:val="00A107DF"/>
    <w:rsid w:val="00A12505"/>
    <w:rsid w:val="00A1388C"/>
    <w:rsid w:val="00A16B79"/>
    <w:rsid w:val="00A2078E"/>
    <w:rsid w:val="00A2098A"/>
    <w:rsid w:val="00A212A2"/>
    <w:rsid w:val="00A21733"/>
    <w:rsid w:val="00A2318A"/>
    <w:rsid w:val="00A2365F"/>
    <w:rsid w:val="00A250FE"/>
    <w:rsid w:val="00A255B8"/>
    <w:rsid w:val="00A25645"/>
    <w:rsid w:val="00A25CD4"/>
    <w:rsid w:val="00A2683A"/>
    <w:rsid w:val="00A276F3"/>
    <w:rsid w:val="00A2793D"/>
    <w:rsid w:val="00A317FB"/>
    <w:rsid w:val="00A319B7"/>
    <w:rsid w:val="00A328D2"/>
    <w:rsid w:val="00A3559F"/>
    <w:rsid w:val="00A35DAD"/>
    <w:rsid w:val="00A35DC3"/>
    <w:rsid w:val="00A374F4"/>
    <w:rsid w:val="00A3778D"/>
    <w:rsid w:val="00A40E7B"/>
    <w:rsid w:val="00A41F98"/>
    <w:rsid w:val="00A42993"/>
    <w:rsid w:val="00A42F0E"/>
    <w:rsid w:val="00A44F3F"/>
    <w:rsid w:val="00A47EB0"/>
    <w:rsid w:val="00A50FBA"/>
    <w:rsid w:val="00A51844"/>
    <w:rsid w:val="00A519D2"/>
    <w:rsid w:val="00A5206A"/>
    <w:rsid w:val="00A5247C"/>
    <w:rsid w:val="00A5253A"/>
    <w:rsid w:val="00A54307"/>
    <w:rsid w:val="00A54C78"/>
    <w:rsid w:val="00A54CFF"/>
    <w:rsid w:val="00A54EDA"/>
    <w:rsid w:val="00A5582E"/>
    <w:rsid w:val="00A562D6"/>
    <w:rsid w:val="00A60ABA"/>
    <w:rsid w:val="00A6135A"/>
    <w:rsid w:val="00A62488"/>
    <w:rsid w:val="00A64468"/>
    <w:rsid w:val="00A650D5"/>
    <w:rsid w:val="00A65FF9"/>
    <w:rsid w:val="00A6682B"/>
    <w:rsid w:val="00A7157D"/>
    <w:rsid w:val="00A71598"/>
    <w:rsid w:val="00A71ADE"/>
    <w:rsid w:val="00A71CF9"/>
    <w:rsid w:val="00A72CF0"/>
    <w:rsid w:val="00A72E7D"/>
    <w:rsid w:val="00A73508"/>
    <w:rsid w:val="00A74D21"/>
    <w:rsid w:val="00A777C3"/>
    <w:rsid w:val="00A80E4A"/>
    <w:rsid w:val="00A817F4"/>
    <w:rsid w:val="00A840C0"/>
    <w:rsid w:val="00A8552B"/>
    <w:rsid w:val="00A872EF"/>
    <w:rsid w:val="00A90852"/>
    <w:rsid w:val="00A90A34"/>
    <w:rsid w:val="00A91B55"/>
    <w:rsid w:val="00A929D7"/>
    <w:rsid w:val="00A94F16"/>
    <w:rsid w:val="00A95457"/>
    <w:rsid w:val="00A96218"/>
    <w:rsid w:val="00A96F41"/>
    <w:rsid w:val="00AA1C0E"/>
    <w:rsid w:val="00AA2E38"/>
    <w:rsid w:val="00AA2E74"/>
    <w:rsid w:val="00AA35AF"/>
    <w:rsid w:val="00AA50D9"/>
    <w:rsid w:val="00AA721A"/>
    <w:rsid w:val="00AA7A83"/>
    <w:rsid w:val="00AB0D6D"/>
    <w:rsid w:val="00AB1009"/>
    <w:rsid w:val="00AB1620"/>
    <w:rsid w:val="00AB1797"/>
    <w:rsid w:val="00AB1C4B"/>
    <w:rsid w:val="00AB2ED1"/>
    <w:rsid w:val="00AB3445"/>
    <w:rsid w:val="00AB3D8D"/>
    <w:rsid w:val="00AB4505"/>
    <w:rsid w:val="00AB477F"/>
    <w:rsid w:val="00AB539C"/>
    <w:rsid w:val="00AB5A99"/>
    <w:rsid w:val="00AB615B"/>
    <w:rsid w:val="00AB68E9"/>
    <w:rsid w:val="00AB7359"/>
    <w:rsid w:val="00AB7461"/>
    <w:rsid w:val="00AB7829"/>
    <w:rsid w:val="00AC04D0"/>
    <w:rsid w:val="00AC0531"/>
    <w:rsid w:val="00AC0625"/>
    <w:rsid w:val="00AC0F88"/>
    <w:rsid w:val="00AC1CF1"/>
    <w:rsid w:val="00AC34BE"/>
    <w:rsid w:val="00AC3609"/>
    <w:rsid w:val="00AC3A44"/>
    <w:rsid w:val="00AC3AD6"/>
    <w:rsid w:val="00AC43CF"/>
    <w:rsid w:val="00AC4CAF"/>
    <w:rsid w:val="00AC51D8"/>
    <w:rsid w:val="00AC5B15"/>
    <w:rsid w:val="00AC63BD"/>
    <w:rsid w:val="00AC64CB"/>
    <w:rsid w:val="00AC6DA9"/>
    <w:rsid w:val="00AC7045"/>
    <w:rsid w:val="00AC7C0E"/>
    <w:rsid w:val="00AD14C0"/>
    <w:rsid w:val="00AD2C65"/>
    <w:rsid w:val="00AD2D2D"/>
    <w:rsid w:val="00AD3C71"/>
    <w:rsid w:val="00AD4034"/>
    <w:rsid w:val="00AD4687"/>
    <w:rsid w:val="00AD54BC"/>
    <w:rsid w:val="00AD5A49"/>
    <w:rsid w:val="00AD6031"/>
    <w:rsid w:val="00AE04FC"/>
    <w:rsid w:val="00AE0D90"/>
    <w:rsid w:val="00AE0ECC"/>
    <w:rsid w:val="00AE0F0A"/>
    <w:rsid w:val="00AE1385"/>
    <w:rsid w:val="00AE1A6C"/>
    <w:rsid w:val="00AE3D8D"/>
    <w:rsid w:val="00AE4631"/>
    <w:rsid w:val="00AE492D"/>
    <w:rsid w:val="00AE559E"/>
    <w:rsid w:val="00AE76AC"/>
    <w:rsid w:val="00AE780C"/>
    <w:rsid w:val="00AF0779"/>
    <w:rsid w:val="00AF08C3"/>
    <w:rsid w:val="00AF0F0B"/>
    <w:rsid w:val="00AF1819"/>
    <w:rsid w:val="00AF3963"/>
    <w:rsid w:val="00AF3FB2"/>
    <w:rsid w:val="00AF45CC"/>
    <w:rsid w:val="00AF62AF"/>
    <w:rsid w:val="00AF62EA"/>
    <w:rsid w:val="00AF7BA3"/>
    <w:rsid w:val="00B0177C"/>
    <w:rsid w:val="00B01D57"/>
    <w:rsid w:val="00B03301"/>
    <w:rsid w:val="00B03C61"/>
    <w:rsid w:val="00B050A4"/>
    <w:rsid w:val="00B104A5"/>
    <w:rsid w:val="00B113A5"/>
    <w:rsid w:val="00B129C9"/>
    <w:rsid w:val="00B12D72"/>
    <w:rsid w:val="00B1356D"/>
    <w:rsid w:val="00B14888"/>
    <w:rsid w:val="00B15629"/>
    <w:rsid w:val="00B15656"/>
    <w:rsid w:val="00B16152"/>
    <w:rsid w:val="00B17ADA"/>
    <w:rsid w:val="00B210E9"/>
    <w:rsid w:val="00B22062"/>
    <w:rsid w:val="00B22197"/>
    <w:rsid w:val="00B2303F"/>
    <w:rsid w:val="00B2314F"/>
    <w:rsid w:val="00B24556"/>
    <w:rsid w:val="00B27717"/>
    <w:rsid w:val="00B2776F"/>
    <w:rsid w:val="00B307A2"/>
    <w:rsid w:val="00B30995"/>
    <w:rsid w:val="00B3113D"/>
    <w:rsid w:val="00B313A7"/>
    <w:rsid w:val="00B36262"/>
    <w:rsid w:val="00B36965"/>
    <w:rsid w:val="00B374EB"/>
    <w:rsid w:val="00B3755D"/>
    <w:rsid w:val="00B378F6"/>
    <w:rsid w:val="00B407D9"/>
    <w:rsid w:val="00B40BD2"/>
    <w:rsid w:val="00B41095"/>
    <w:rsid w:val="00B41DE7"/>
    <w:rsid w:val="00B42194"/>
    <w:rsid w:val="00B43290"/>
    <w:rsid w:val="00B444D3"/>
    <w:rsid w:val="00B46A8E"/>
    <w:rsid w:val="00B470C5"/>
    <w:rsid w:val="00B47DB5"/>
    <w:rsid w:val="00B51A6A"/>
    <w:rsid w:val="00B52123"/>
    <w:rsid w:val="00B521BA"/>
    <w:rsid w:val="00B5325A"/>
    <w:rsid w:val="00B5332E"/>
    <w:rsid w:val="00B5561D"/>
    <w:rsid w:val="00B573BB"/>
    <w:rsid w:val="00B57819"/>
    <w:rsid w:val="00B603FC"/>
    <w:rsid w:val="00B608BB"/>
    <w:rsid w:val="00B60A40"/>
    <w:rsid w:val="00B615EF"/>
    <w:rsid w:val="00B6233B"/>
    <w:rsid w:val="00B63A2A"/>
    <w:rsid w:val="00B63D09"/>
    <w:rsid w:val="00B64984"/>
    <w:rsid w:val="00B65804"/>
    <w:rsid w:val="00B67186"/>
    <w:rsid w:val="00B6740A"/>
    <w:rsid w:val="00B67F54"/>
    <w:rsid w:val="00B70C79"/>
    <w:rsid w:val="00B70E73"/>
    <w:rsid w:val="00B7128D"/>
    <w:rsid w:val="00B72D16"/>
    <w:rsid w:val="00B72F5E"/>
    <w:rsid w:val="00B7329F"/>
    <w:rsid w:val="00B73988"/>
    <w:rsid w:val="00B73B56"/>
    <w:rsid w:val="00B74522"/>
    <w:rsid w:val="00B75E84"/>
    <w:rsid w:val="00B76227"/>
    <w:rsid w:val="00B76CE3"/>
    <w:rsid w:val="00B771AC"/>
    <w:rsid w:val="00B77600"/>
    <w:rsid w:val="00B8044A"/>
    <w:rsid w:val="00B810FC"/>
    <w:rsid w:val="00B831AB"/>
    <w:rsid w:val="00B84F21"/>
    <w:rsid w:val="00B8513E"/>
    <w:rsid w:val="00B86106"/>
    <w:rsid w:val="00B874D5"/>
    <w:rsid w:val="00B87A33"/>
    <w:rsid w:val="00B9009C"/>
    <w:rsid w:val="00B90193"/>
    <w:rsid w:val="00B901C8"/>
    <w:rsid w:val="00B91159"/>
    <w:rsid w:val="00B93396"/>
    <w:rsid w:val="00B95589"/>
    <w:rsid w:val="00B9638A"/>
    <w:rsid w:val="00B96B46"/>
    <w:rsid w:val="00BA043F"/>
    <w:rsid w:val="00BA05D5"/>
    <w:rsid w:val="00BA05F7"/>
    <w:rsid w:val="00BA12B9"/>
    <w:rsid w:val="00BA1421"/>
    <w:rsid w:val="00BA23E7"/>
    <w:rsid w:val="00BA382F"/>
    <w:rsid w:val="00BA5692"/>
    <w:rsid w:val="00BB1CE5"/>
    <w:rsid w:val="00BB3171"/>
    <w:rsid w:val="00BB3285"/>
    <w:rsid w:val="00BB3C4F"/>
    <w:rsid w:val="00BB3D57"/>
    <w:rsid w:val="00BB6736"/>
    <w:rsid w:val="00BB6ADC"/>
    <w:rsid w:val="00BB72E1"/>
    <w:rsid w:val="00BC1C29"/>
    <w:rsid w:val="00BC2C93"/>
    <w:rsid w:val="00BC2F71"/>
    <w:rsid w:val="00BC449F"/>
    <w:rsid w:val="00BC4FBC"/>
    <w:rsid w:val="00BC70DE"/>
    <w:rsid w:val="00BC720E"/>
    <w:rsid w:val="00BC7761"/>
    <w:rsid w:val="00BD0505"/>
    <w:rsid w:val="00BD057C"/>
    <w:rsid w:val="00BD280F"/>
    <w:rsid w:val="00BD40FF"/>
    <w:rsid w:val="00BD42FC"/>
    <w:rsid w:val="00BD6824"/>
    <w:rsid w:val="00BD6CD6"/>
    <w:rsid w:val="00BD7BB6"/>
    <w:rsid w:val="00BE129C"/>
    <w:rsid w:val="00BE178D"/>
    <w:rsid w:val="00BE24C6"/>
    <w:rsid w:val="00BE27D3"/>
    <w:rsid w:val="00BE334F"/>
    <w:rsid w:val="00BE4565"/>
    <w:rsid w:val="00BE6299"/>
    <w:rsid w:val="00BE6B7A"/>
    <w:rsid w:val="00BE6BA2"/>
    <w:rsid w:val="00BE72E5"/>
    <w:rsid w:val="00BF03A1"/>
    <w:rsid w:val="00BF1FFF"/>
    <w:rsid w:val="00BF2061"/>
    <w:rsid w:val="00BF2F0F"/>
    <w:rsid w:val="00BF382F"/>
    <w:rsid w:val="00BF59E1"/>
    <w:rsid w:val="00BF718E"/>
    <w:rsid w:val="00C00137"/>
    <w:rsid w:val="00C00A1F"/>
    <w:rsid w:val="00C01ECD"/>
    <w:rsid w:val="00C02515"/>
    <w:rsid w:val="00C02D69"/>
    <w:rsid w:val="00C04A66"/>
    <w:rsid w:val="00C05CC0"/>
    <w:rsid w:val="00C1083D"/>
    <w:rsid w:val="00C11237"/>
    <w:rsid w:val="00C13099"/>
    <w:rsid w:val="00C135C3"/>
    <w:rsid w:val="00C13AC0"/>
    <w:rsid w:val="00C14456"/>
    <w:rsid w:val="00C14589"/>
    <w:rsid w:val="00C15664"/>
    <w:rsid w:val="00C159A4"/>
    <w:rsid w:val="00C161ED"/>
    <w:rsid w:val="00C162CC"/>
    <w:rsid w:val="00C167B1"/>
    <w:rsid w:val="00C16BE5"/>
    <w:rsid w:val="00C17F6E"/>
    <w:rsid w:val="00C208B9"/>
    <w:rsid w:val="00C21934"/>
    <w:rsid w:val="00C21EC8"/>
    <w:rsid w:val="00C232F4"/>
    <w:rsid w:val="00C30330"/>
    <w:rsid w:val="00C3101F"/>
    <w:rsid w:val="00C37DFB"/>
    <w:rsid w:val="00C40233"/>
    <w:rsid w:val="00C42FDB"/>
    <w:rsid w:val="00C4363B"/>
    <w:rsid w:val="00C43A47"/>
    <w:rsid w:val="00C4444A"/>
    <w:rsid w:val="00C44D24"/>
    <w:rsid w:val="00C4660E"/>
    <w:rsid w:val="00C47C07"/>
    <w:rsid w:val="00C47CBE"/>
    <w:rsid w:val="00C50D40"/>
    <w:rsid w:val="00C51271"/>
    <w:rsid w:val="00C51F69"/>
    <w:rsid w:val="00C5285A"/>
    <w:rsid w:val="00C52CAD"/>
    <w:rsid w:val="00C5525A"/>
    <w:rsid w:val="00C56B3A"/>
    <w:rsid w:val="00C577B8"/>
    <w:rsid w:val="00C57A18"/>
    <w:rsid w:val="00C607CA"/>
    <w:rsid w:val="00C60CD6"/>
    <w:rsid w:val="00C61A39"/>
    <w:rsid w:val="00C62B8C"/>
    <w:rsid w:val="00C636B6"/>
    <w:rsid w:val="00C64AFE"/>
    <w:rsid w:val="00C65627"/>
    <w:rsid w:val="00C65ED5"/>
    <w:rsid w:val="00C662B6"/>
    <w:rsid w:val="00C66741"/>
    <w:rsid w:val="00C67C9A"/>
    <w:rsid w:val="00C71739"/>
    <w:rsid w:val="00C723AC"/>
    <w:rsid w:val="00C7291F"/>
    <w:rsid w:val="00C72FC0"/>
    <w:rsid w:val="00C73185"/>
    <w:rsid w:val="00C7342E"/>
    <w:rsid w:val="00C73E4D"/>
    <w:rsid w:val="00C75095"/>
    <w:rsid w:val="00C773C1"/>
    <w:rsid w:val="00C778CE"/>
    <w:rsid w:val="00C812BE"/>
    <w:rsid w:val="00C842A0"/>
    <w:rsid w:val="00C84319"/>
    <w:rsid w:val="00C84CC2"/>
    <w:rsid w:val="00C85197"/>
    <w:rsid w:val="00C85EE8"/>
    <w:rsid w:val="00C8708F"/>
    <w:rsid w:val="00C8766A"/>
    <w:rsid w:val="00C87A9B"/>
    <w:rsid w:val="00C920B1"/>
    <w:rsid w:val="00C926E5"/>
    <w:rsid w:val="00C93246"/>
    <w:rsid w:val="00C94F0C"/>
    <w:rsid w:val="00C953C8"/>
    <w:rsid w:val="00C95C65"/>
    <w:rsid w:val="00C96F1E"/>
    <w:rsid w:val="00C97DC5"/>
    <w:rsid w:val="00C97DE5"/>
    <w:rsid w:val="00CA00D8"/>
    <w:rsid w:val="00CA16DA"/>
    <w:rsid w:val="00CA22E8"/>
    <w:rsid w:val="00CA42B9"/>
    <w:rsid w:val="00CA44DC"/>
    <w:rsid w:val="00CA4C0D"/>
    <w:rsid w:val="00CA5C66"/>
    <w:rsid w:val="00CA695E"/>
    <w:rsid w:val="00CA75ED"/>
    <w:rsid w:val="00CA7E68"/>
    <w:rsid w:val="00CB0079"/>
    <w:rsid w:val="00CB1089"/>
    <w:rsid w:val="00CB1227"/>
    <w:rsid w:val="00CB1B76"/>
    <w:rsid w:val="00CB2022"/>
    <w:rsid w:val="00CB27FF"/>
    <w:rsid w:val="00CB524F"/>
    <w:rsid w:val="00CB562C"/>
    <w:rsid w:val="00CB5899"/>
    <w:rsid w:val="00CB5D80"/>
    <w:rsid w:val="00CB5F47"/>
    <w:rsid w:val="00CC017C"/>
    <w:rsid w:val="00CC02DD"/>
    <w:rsid w:val="00CC0ED8"/>
    <w:rsid w:val="00CC16F4"/>
    <w:rsid w:val="00CC2546"/>
    <w:rsid w:val="00CC3D6B"/>
    <w:rsid w:val="00CC3E40"/>
    <w:rsid w:val="00CC4368"/>
    <w:rsid w:val="00CC44AD"/>
    <w:rsid w:val="00CC50E6"/>
    <w:rsid w:val="00CC52FA"/>
    <w:rsid w:val="00CC607F"/>
    <w:rsid w:val="00CC6A4B"/>
    <w:rsid w:val="00CC7279"/>
    <w:rsid w:val="00CC794A"/>
    <w:rsid w:val="00CD075A"/>
    <w:rsid w:val="00CD15D0"/>
    <w:rsid w:val="00CD361D"/>
    <w:rsid w:val="00CD3EED"/>
    <w:rsid w:val="00CD4EAA"/>
    <w:rsid w:val="00CD5141"/>
    <w:rsid w:val="00CD609F"/>
    <w:rsid w:val="00CD67BE"/>
    <w:rsid w:val="00CD792F"/>
    <w:rsid w:val="00CE09E2"/>
    <w:rsid w:val="00CE0E5A"/>
    <w:rsid w:val="00CE1A92"/>
    <w:rsid w:val="00CE2758"/>
    <w:rsid w:val="00CE2C99"/>
    <w:rsid w:val="00CE2D2D"/>
    <w:rsid w:val="00CE30B7"/>
    <w:rsid w:val="00CE443E"/>
    <w:rsid w:val="00CE4E3B"/>
    <w:rsid w:val="00CE530E"/>
    <w:rsid w:val="00CE56FE"/>
    <w:rsid w:val="00CE646C"/>
    <w:rsid w:val="00CE769A"/>
    <w:rsid w:val="00CF142A"/>
    <w:rsid w:val="00CF2D9C"/>
    <w:rsid w:val="00CF3A3F"/>
    <w:rsid w:val="00CF3B61"/>
    <w:rsid w:val="00CF4203"/>
    <w:rsid w:val="00CF435D"/>
    <w:rsid w:val="00CF77A8"/>
    <w:rsid w:val="00CF7CB5"/>
    <w:rsid w:val="00D01B16"/>
    <w:rsid w:val="00D02240"/>
    <w:rsid w:val="00D0378E"/>
    <w:rsid w:val="00D03EEC"/>
    <w:rsid w:val="00D05114"/>
    <w:rsid w:val="00D053CD"/>
    <w:rsid w:val="00D0611C"/>
    <w:rsid w:val="00D10152"/>
    <w:rsid w:val="00D10C65"/>
    <w:rsid w:val="00D11D83"/>
    <w:rsid w:val="00D12431"/>
    <w:rsid w:val="00D13543"/>
    <w:rsid w:val="00D15180"/>
    <w:rsid w:val="00D15AEB"/>
    <w:rsid w:val="00D16F25"/>
    <w:rsid w:val="00D17466"/>
    <w:rsid w:val="00D20A54"/>
    <w:rsid w:val="00D20EBF"/>
    <w:rsid w:val="00D22A00"/>
    <w:rsid w:val="00D2788E"/>
    <w:rsid w:val="00D27EBB"/>
    <w:rsid w:val="00D30726"/>
    <w:rsid w:val="00D30CD0"/>
    <w:rsid w:val="00D315A8"/>
    <w:rsid w:val="00D31753"/>
    <w:rsid w:val="00D31C26"/>
    <w:rsid w:val="00D32183"/>
    <w:rsid w:val="00D342A3"/>
    <w:rsid w:val="00D358D4"/>
    <w:rsid w:val="00D358FB"/>
    <w:rsid w:val="00D35D31"/>
    <w:rsid w:val="00D3752B"/>
    <w:rsid w:val="00D3793C"/>
    <w:rsid w:val="00D4052F"/>
    <w:rsid w:val="00D40803"/>
    <w:rsid w:val="00D4117D"/>
    <w:rsid w:val="00D42C7A"/>
    <w:rsid w:val="00D42FBF"/>
    <w:rsid w:val="00D437C5"/>
    <w:rsid w:val="00D43F57"/>
    <w:rsid w:val="00D464EC"/>
    <w:rsid w:val="00D46736"/>
    <w:rsid w:val="00D47292"/>
    <w:rsid w:val="00D50CC7"/>
    <w:rsid w:val="00D50E4F"/>
    <w:rsid w:val="00D51C36"/>
    <w:rsid w:val="00D52A5D"/>
    <w:rsid w:val="00D53E00"/>
    <w:rsid w:val="00D54D20"/>
    <w:rsid w:val="00D57F82"/>
    <w:rsid w:val="00D602F0"/>
    <w:rsid w:val="00D60570"/>
    <w:rsid w:val="00D62F3F"/>
    <w:rsid w:val="00D6362E"/>
    <w:rsid w:val="00D639B2"/>
    <w:rsid w:val="00D6453E"/>
    <w:rsid w:val="00D653B8"/>
    <w:rsid w:val="00D6659C"/>
    <w:rsid w:val="00D66CEF"/>
    <w:rsid w:val="00D67C2F"/>
    <w:rsid w:val="00D67C8D"/>
    <w:rsid w:val="00D67DCB"/>
    <w:rsid w:val="00D701E0"/>
    <w:rsid w:val="00D70D78"/>
    <w:rsid w:val="00D70F55"/>
    <w:rsid w:val="00D71B5D"/>
    <w:rsid w:val="00D741EF"/>
    <w:rsid w:val="00D74246"/>
    <w:rsid w:val="00D756B3"/>
    <w:rsid w:val="00D75D5A"/>
    <w:rsid w:val="00D767A1"/>
    <w:rsid w:val="00D778E5"/>
    <w:rsid w:val="00D800B7"/>
    <w:rsid w:val="00D8290B"/>
    <w:rsid w:val="00D83366"/>
    <w:rsid w:val="00D843BA"/>
    <w:rsid w:val="00D845EC"/>
    <w:rsid w:val="00D84A79"/>
    <w:rsid w:val="00D85256"/>
    <w:rsid w:val="00D86815"/>
    <w:rsid w:val="00D87BED"/>
    <w:rsid w:val="00D907E4"/>
    <w:rsid w:val="00D92A94"/>
    <w:rsid w:val="00D9393C"/>
    <w:rsid w:val="00D94BFB"/>
    <w:rsid w:val="00D95805"/>
    <w:rsid w:val="00D97EAD"/>
    <w:rsid w:val="00DA21CE"/>
    <w:rsid w:val="00DA543B"/>
    <w:rsid w:val="00DA5EEF"/>
    <w:rsid w:val="00DA679A"/>
    <w:rsid w:val="00DA6A1F"/>
    <w:rsid w:val="00DA6ECD"/>
    <w:rsid w:val="00DA7E42"/>
    <w:rsid w:val="00DB0D75"/>
    <w:rsid w:val="00DB0F3C"/>
    <w:rsid w:val="00DB2DE3"/>
    <w:rsid w:val="00DB3589"/>
    <w:rsid w:val="00DB5F1B"/>
    <w:rsid w:val="00DB6239"/>
    <w:rsid w:val="00DB7164"/>
    <w:rsid w:val="00DC16DC"/>
    <w:rsid w:val="00DC1771"/>
    <w:rsid w:val="00DC25C1"/>
    <w:rsid w:val="00DC3042"/>
    <w:rsid w:val="00DC3296"/>
    <w:rsid w:val="00DC43E8"/>
    <w:rsid w:val="00DC4C06"/>
    <w:rsid w:val="00DC5B06"/>
    <w:rsid w:val="00DC5CFD"/>
    <w:rsid w:val="00DC6525"/>
    <w:rsid w:val="00DC7E9E"/>
    <w:rsid w:val="00DD01F2"/>
    <w:rsid w:val="00DD0578"/>
    <w:rsid w:val="00DD2352"/>
    <w:rsid w:val="00DD23CC"/>
    <w:rsid w:val="00DD2866"/>
    <w:rsid w:val="00DD2BE8"/>
    <w:rsid w:val="00DD4178"/>
    <w:rsid w:val="00DD5264"/>
    <w:rsid w:val="00DD7861"/>
    <w:rsid w:val="00DE3BE6"/>
    <w:rsid w:val="00DE40EA"/>
    <w:rsid w:val="00DE519E"/>
    <w:rsid w:val="00DE51E1"/>
    <w:rsid w:val="00DE5D06"/>
    <w:rsid w:val="00DE627D"/>
    <w:rsid w:val="00DF0FBE"/>
    <w:rsid w:val="00DF12B8"/>
    <w:rsid w:val="00DF1346"/>
    <w:rsid w:val="00DF18AE"/>
    <w:rsid w:val="00DF19F1"/>
    <w:rsid w:val="00DF2BC4"/>
    <w:rsid w:val="00DF3136"/>
    <w:rsid w:val="00DF38D0"/>
    <w:rsid w:val="00DF4469"/>
    <w:rsid w:val="00DF7B8A"/>
    <w:rsid w:val="00E00689"/>
    <w:rsid w:val="00E02A53"/>
    <w:rsid w:val="00E03D85"/>
    <w:rsid w:val="00E041E6"/>
    <w:rsid w:val="00E047DA"/>
    <w:rsid w:val="00E05CA1"/>
    <w:rsid w:val="00E05F3B"/>
    <w:rsid w:val="00E061B2"/>
    <w:rsid w:val="00E1226C"/>
    <w:rsid w:val="00E132A3"/>
    <w:rsid w:val="00E13304"/>
    <w:rsid w:val="00E15056"/>
    <w:rsid w:val="00E15737"/>
    <w:rsid w:val="00E1584C"/>
    <w:rsid w:val="00E15933"/>
    <w:rsid w:val="00E15AD2"/>
    <w:rsid w:val="00E16F20"/>
    <w:rsid w:val="00E176BC"/>
    <w:rsid w:val="00E177F1"/>
    <w:rsid w:val="00E1797B"/>
    <w:rsid w:val="00E200FC"/>
    <w:rsid w:val="00E2094A"/>
    <w:rsid w:val="00E2219A"/>
    <w:rsid w:val="00E224D2"/>
    <w:rsid w:val="00E224FD"/>
    <w:rsid w:val="00E2338F"/>
    <w:rsid w:val="00E252B0"/>
    <w:rsid w:val="00E25B55"/>
    <w:rsid w:val="00E263BB"/>
    <w:rsid w:val="00E27254"/>
    <w:rsid w:val="00E277B4"/>
    <w:rsid w:val="00E3000A"/>
    <w:rsid w:val="00E3162C"/>
    <w:rsid w:val="00E31E00"/>
    <w:rsid w:val="00E322B3"/>
    <w:rsid w:val="00E323D8"/>
    <w:rsid w:val="00E32752"/>
    <w:rsid w:val="00E346C8"/>
    <w:rsid w:val="00E35F5E"/>
    <w:rsid w:val="00E35FE5"/>
    <w:rsid w:val="00E40327"/>
    <w:rsid w:val="00E40795"/>
    <w:rsid w:val="00E40A91"/>
    <w:rsid w:val="00E41E7F"/>
    <w:rsid w:val="00E4272D"/>
    <w:rsid w:val="00E42C52"/>
    <w:rsid w:val="00E46200"/>
    <w:rsid w:val="00E50737"/>
    <w:rsid w:val="00E51CFD"/>
    <w:rsid w:val="00E5341E"/>
    <w:rsid w:val="00E540FB"/>
    <w:rsid w:val="00E57373"/>
    <w:rsid w:val="00E57B69"/>
    <w:rsid w:val="00E60AF8"/>
    <w:rsid w:val="00E6107F"/>
    <w:rsid w:val="00E62038"/>
    <w:rsid w:val="00E623F9"/>
    <w:rsid w:val="00E6254A"/>
    <w:rsid w:val="00E6286C"/>
    <w:rsid w:val="00E63213"/>
    <w:rsid w:val="00E65166"/>
    <w:rsid w:val="00E660F0"/>
    <w:rsid w:val="00E67354"/>
    <w:rsid w:val="00E700F8"/>
    <w:rsid w:val="00E702B1"/>
    <w:rsid w:val="00E70333"/>
    <w:rsid w:val="00E707FE"/>
    <w:rsid w:val="00E70CBB"/>
    <w:rsid w:val="00E7218A"/>
    <w:rsid w:val="00E732D6"/>
    <w:rsid w:val="00E7393C"/>
    <w:rsid w:val="00E747FF"/>
    <w:rsid w:val="00E74CC2"/>
    <w:rsid w:val="00E75A54"/>
    <w:rsid w:val="00E77FCB"/>
    <w:rsid w:val="00E80601"/>
    <w:rsid w:val="00E8244B"/>
    <w:rsid w:val="00E82BCC"/>
    <w:rsid w:val="00E83C4B"/>
    <w:rsid w:val="00E84CBF"/>
    <w:rsid w:val="00E857F1"/>
    <w:rsid w:val="00E85908"/>
    <w:rsid w:val="00E86569"/>
    <w:rsid w:val="00E86A7E"/>
    <w:rsid w:val="00E86BDB"/>
    <w:rsid w:val="00E873C4"/>
    <w:rsid w:val="00E908FA"/>
    <w:rsid w:val="00E90D20"/>
    <w:rsid w:val="00E9181D"/>
    <w:rsid w:val="00E93127"/>
    <w:rsid w:val="00E934CA"/>
    <w:rsid w:val="00E9457D"/>
    <w:rsid w:val="00E96F7E"/>
    <w:rsid w:val="00EA0DEE"/>
    <w:rsid w:val="00EA18A1"/>
    <w:rsid w:val="00EA232B"/>
    <w:rsid w:val="00EA2C7A"/>
    <w:rsid w:val="00EA2F4A"/>
    <w:rsid w:val="00EA51AF"/>
    <w:rsid w:val="00EA5E7C"/>
    <w:rsid w:val="00EA5F77"/>
    <w:rsid w:val="00EA6689"/>
    <w:rsid w:val="00EA673E"/>
    <w:rsid w:val="00EA776D"/>
    <w:rsid w:val="00EA7E33"/>
    <w:rsid w:val="00EA7FC9"/>
    <w:rsid w:val="00EB02DD"/>
    <w:rsid w:val="00EB041A"/>
    <w:rsid w:val="00EB0B1A"/>
    <w:rsid w:val="00EB0BE0"/>
    <w:rsid w:val="00EB1B7D"/>
    <w:rsid w:val="00EB2D7C"/>
    <w:rsid w:val="00EB4799"/>
    <w:rsid w:val="00EB60B7"/>
    <w:rsid w:val="00EC040B"/>
    <w:rsid w:val="00EC23BB"/>
    <w:rsid w:val="00EC2CDF"/>
    <w:rsid w:val="00EC3537"/>
    <w:rsid w:val="00EC46F3"/>
    <w:rsid w:val="00EC48E8"/>
    <w:rsid w:val="00EC5C24"/>
    <w:rsid w:val="00EC6290"/>
    <w:rsid w:val="00EC7180"/>
    <w:rsid w:val="00EC7844"/>
    <w:rsid w:val="00ED1A13"/>
    <w:rsid w:val="00ED1A50"/>
    <w:rsid w:val="00ED1A67"/>
    <w:rsid w:val="00ED3D11"/>
    <w:rsid w:val="00ED5D31"/>
    <w:rsid w:val="00ED6796"/>
    <w:rsid w:val="00ED6FA2"/>
    <w:rsid w:val="00ED6FE9"/>
    <w:rsid w:val="00EE046C"/>
    <w:rsid w:val="00EE0C82"/>
    <w:rsid w:val="00EE13D6"/>
    <w:rsid w:val="00EE2322"/>
    <w:rsid w:val="00EE276F"/>
    <w:rsid w:val="00EE2A0E"/>
    <w:rsid w:val="00EE3824"/>
    <w:rsid w:val="00EE4043"/>
    <w:rsid w:val="00EE6D4F"/>
    <w:rsid w:val="00EE7538"/>
    <w:rsid w:val="00EE7C62"/>
    <w:rsid w:val="00EF0A25"/>
    <w:rsid w:val="00EF1A27"/>
    <w:rsid w:val="00EF1E97"/>
    <w:rsid w:val="00EF1EAC"/>
    <w:rsid w:val="00EF1FE1"/>
    <w:rsid w:val="00EF26CD"/>
    <w:rsid w:val="00EF33AE"/>
    <w:rsid w:val="00EF6789"/>
    <w:rsid w:val="00EF6A58"/>
    <w:rsid w:val="00EF6BDA"/>
    <w:rsid w:val="00F00417"/>
    <w:rsid w:val="00F00616"/>
    <w:rsid w:val="00F01F8B"/>
    <w:rsid w:val="00F046C6"/>
    <w:rsid w:val="00F0529A"/>
    <w:rsid w:val="00F057BF"/>
    <w:rsid w:val="00F077B6"/>
    <w:rsid w:val="00F07ED3"/>
    <w:rsid w:val="00F13EAC"/>
    <w:rsid w:val="00F1587E"/>
    <w:rsid w:val="00F15BCB"/>
    <w:rsid w:val="00F15EBF"/>
    <w:rsid w:val="00F16487"/>
    <w:rsid w:val="00F21574"/>
    <w:rsid w:val="00F2189E"/>
    <w:rsid w:val="00F21B6C"/>
    <w:rsid w:val="00F24C77"/>
    <w:rsid w:val="00F24CE6"/>
    <w:rsid w:val="00F257BA"/>
    <w:rsid w:val="00F27BC4"/>
    <w:rsid w:val="00F3005B"/>
    <w:rsid w:val="00F304E7"/>
    <w:rsid w:val="00F314A8"/>
    <w:rsid w:val="00F31C68"/>
    <w:rsid w:val="00F32A36"/>
    <w:rsid w:val="00F33208"/>
    <w:rsid w:val="00F33AE9"/>
    <w:rsid w:val="00F33C43"/>
    <w:rsid w:val="00F346F9"/>
    <w:rsid w:val="00F3555B"/>
    <w:rsid w:val="00F364E0"/>
    <w:rsid w:val="00F36512"/>
    <w:rsid w:val="00F36AF4"/>
    <w:rsid w:val="00F374B5"/>
    <w:rsid w:val="00F37977"/>
    <w:rsid w:val="00F4028A"/>
    <w:rsid w:val="00F40740"/>
    <w:rsid w:val="00F40FAE"/>
    <w:rsid w:val="00F41F62"/>
    <w:rsid w:val="00F42629"/>
    <w:rsid w:val="00F4270E"/>
    <w:rsid w:val="00F4305E"/>
    <w:rsid w:val="00F444E7"/>
    <w:rsid w:val="00F44C1F"/>
    <w:rsid w:val="00F44F7F"/>
    <w:rsid w:val="00F4654E"/>
    <w:rsid w:val="00F4657D"/>
    <w:rsid w:val="00F466FF"/>
    <w:rsid w:val="00F4718C"/>
    <w:rsid w:val="00F50532"/>
    <w:rsid w:val="00F5079C"/>
    <w:rsid w:val="00F50D1F"/>
    <w:rsid w:val="00F52DE3"/>
    <w:rsid w:val="00F52F96"/>
    <w:rsid w:val="00F5587B"/>
    <w:rsid w:val="00F62C0F"/>
    <w:rsid w:val="00F64382"/>
    <w:rsid w:val="00F658B9"/>
    <w:rsid w:val="00F65B53"/>
    <w:rsid w:val="00F67658"/>
    <w:rsid w:val="00F71020"/>
    <w:rsid w:val="00F714A0"/>
    <w:rsid w:val="00F7159C"/>
    <w:rsid w:val="00F715B0"/>
    <w:rsid w:val="00F71CA0"/>
    <w:rsid w:val="00F71F20"/>
    <w:rsid w:val="00F71FDF"/>
    <w:rsid w:val="00F731C2"/>
    <w:rsid w:val="00F743F5"/>
    <w:rsid w:val="00F770EF"/>
    <w:rsid w:val="00F771F4"/>
    <w:rsid w:val="00F77814"/>
    <w:rsid w:val="00F804D6"/>
    <w:rsid w:val="00F8073C"/>
    <w:rsid w:val="00F80CEC"/>
    <w:rsid w:val="00F82276"/>
    <w:rsid w:val="00F826AF"/>
    <w:rsid w:val="00F826F6"/>
    <w:rsid w:val="00F83503"/>
    <w:rsid w:val="00F83C2E"/>
    <w:rsid w:val="00F84D5C"/>
    <w:rsid w:val="00F904F6"/>
    <w:rsid w:val="00F91F2B"/>
    <w:rsid w:val="00F9267D"/>
    <w:rsid w:val="00F93AD0"/>
    <w:rsid w:val="00F93FA4"/>
    <w:rsid w:val="00F96F2D"/>
    <w:rsid w:val="00F97776"/>
    <w:rsid w:val="00F97C75"/>
    <w:rsid w:val="00FA0F25"/>
    <w:rsid w:val="00FA1095"/>
    <w:rsid w:val="00FA3313"/>
    <w:rsid w:val="00FA5DD0"/>
    <w:rsid w:val="00FA6901"/>
    <w:rsid w:val="00FB072A"/>
    <w:rsid w:val="00FB0E35"/>
    <w:rsid w:val="00FB2D51"/>
    <w:rsid w:val="00FB2D6D"/>
    <w:rsid w:val="00FB4941"/>
    <w:rsid w:val="00FB4D93"/>
    <w:rsid w:val="00FB5A6A"/>
    <w:rsid w:val="00FB702F"/>
    <w:rsid w:val="00FB7946"/>
    <w:rsid w:val="00FB7CC1"/>
    <w:rsid w:val="00FC1017"/>
    <w:rsid w:val="00FC109D"/>
    <w:rsid w:val="00FC26F3"/>
    <w:rsid w:val="00FC3B55"/>
    <w:rsid w:val="00FC5818"/>
    <w:rsid w:val="00FC6E37"/>
    <w:rsid w:val="00FD020F"/>
    <w:rsid w:val="00FD0B16"/>
    <w:rsid w:val="00FD285D"/>
    <w:rsid w:val="00FD365C"/>
    <w:rsid w:val="00FD3D20"/>
    <w:rsid w:val="00FD3F1C"/>
    <w:rsid w:val="00FD42C0"/>
    <w:rsid w:val="00FE0BC5"/>
    <w:rsid w:val="00FE1347"/>
    <w:rsid w:val="00FE1A69"/>
    <w:rsid w:val="00FE1F38"/>
    <w:rsid w:val="00FE3AB0"/>
    <w:rsid w:val="00FE58F7"/>
    <w:rsid w:val="00FE5C2B"/>
    <w:rsid w:val="00FE60EE"/>
    <w:rsid w:val="00FE6E12"/>
    <w:rsid w:val="00FE792C"/>
    <w:rsid w:val="00FF0E63"/>
    <w:rsid w:val="00FF120C"/>
    <w:rsid w:val="00FF26A0"/>
    <w:rsid w:val="00FF3A08"/>
    <w:rsid w:val="00FF42BC"/>
    <w:rsid w:val="00FF73A3"/>
    <w:rsid w:val="00FF791D"/>
    <w:rsid w:val="00FF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2978B"/>
  <w15:docId w15:val="{3C0C777F-3BC9-4CF6-B79F-48A058A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A7"/>
  </w:style>
  <w:style w:type="paragraph" w:styleId="Titre1">
    <w:name w:val="heading 1"/>
    <w:basedOn w:val="Normal"/>
    <w:next w:val="Normal"/>
    <w:link w:val="Titre1Car"/>
    <w:uiPriority w:val="9"/>
    <w:qFormat/>
    <w:rsid w:val="00853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B48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833"/>
    <w:rPr>
      <w:rFonts w:ascii="Tahoma" w:hAnsi="Tahoma" w:cs="Tahoma"/>
      <w:sz w:val="16"/>
      <w:szCs w:val="16"/>
    </w:rPr>
  </w:style>
  <w:style w:type="paragraph" w:styleId="NormalWeb">
    <w:name w:val="Normal (Web)"/>
    <w:basedOn w:val="Normal"/>
    <w:uiPriority w:val="99"/>
    <w:semiHidden/>
    <w:unhideWhenUsed/>
    <w:rsid w:val="0044606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tte">
    <w:name w:val="header"/>
    <w:basedOn w:val="Normal"/>
    <w:link w:val="En-tteCar"/>
    <w:uiPriority w:val="99"/>
    <w:unhideWhenUsed/>
    <w:rsid w:val="00831F4F"/>
    <w:pPr>
      <w:tabs>
        <w:tab w:val="center" w:pos="4536"/>
        <w:tab w:val="right" w:pos="9072"/>
      </w:tabs>
      <w:spacing w:after="0" w:line="240" w:lineRule="auto"/>
    </w:pPr>
  </w:style>
  <w:style w:type="character" w:customStyle="1" w:styleId="En-tteCar">
    <w:name w:val="En-tête Car"/>
    <w:basedOn w:val="Policepardfaut"/>
    <w:link w:val="En-tte"/>
    <w:uiPriority w:val="99"/>
    <w:rsid w:val="00831F4F"/>
  </w:style>
  <w:style w:type="paragraph" w:styleId="Pieddepage">
    <w:name w:val="footer"/>
    <w:basedOn w:val="Normal"/>
    <w:link w:val="PieddepageCar"/>
    <w:unhideWhenUsed/>
    <w:rsid w:val="00831F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F4F"/>
  </w:style>
  <w:style w:type="paragraph" w:customStyle="1" w:styleId="sigle">
    <w:name w:val="sigle"/>
    <w:link w:val="sigleCar"/>
    <w:rsid w:val="00831F4F"/>
    <w:pPr>
      <w:overflowPunct w:val="0"/>
      <w:autoSpaceDE w:val="0"/>
      <w:autoSpaceDN w:val="0"/>
      <w:adjustRightInd w:val="0"/>
      <w:spacing w:before="180" w:after="0" w:line="240" w:lineRule="auto"/>
      <w:textAlignment w:val="baseline"/>
    </w:pPr>
    <w:rPr>
      <w:rFonts w:ascii="Arial" w:eastAsia="Times New Roman" w:hAnsi="Arial" w:cs="Times New Roman"/>
      <w:caps/>
      <w:sz w:val="18"/>
      <w:szCs w:val="18"/>
      <w:lang w:val="fr-FR" w:eastAsia="fr-FR"/>
    </w:rPr>
  </w:style>
  <w:style w:type="paragraph" w:customStyle="1" w:styleId="sigle1">
    <w:name w:val="sigle1"/>
    <w:link w:val="sigle1Car"/>
    <w:rsid w:val="00831F4F"/>
    <w:pPr>
      <w:overflowPunct w:val="0"/>
      <w:autoSpaceDE w:val="0"/>
      <w:autoSpaceDN w:val="0"/>
      <w:adjustRightInd w:val="0"/>
      <w:spacing w:after="0" w:line="240" w:lineRule="auto"/>
      <w:textAlignment w:val="baseline"/>
    </w:pPr>
    <w:rPr>
      <w:rFonts w:ascii="Arial" w:eastAsia="Times New Roman" w:hAnsi="Arial" w:cs="Times New Roman"/>
      <w:sz w:val="18"/>
      <w:szCs w:val="20"/>
      <w:lang w:val="fr-FR" w:eastAsia="fr-FR"/>
    </w:rPr>
  </w:style>
  <w:style w:type="paragraph" w:customStyle="1" w:styleId="Office">
    <w:name w:val="Office"/>
    <w:link w:val="OfficeCar"/>
    <w:rsid w:val="00831F4F"/>
    <w:pPr>
      <w:overflowPunct w:val="0"/>
      <w:autoSpaceDE w:val="0"/>
      <w:autoSpaceDN w:val="0"/>
      <w:adjustRightInd w:val="0"/>
      <w:spacing w:after="0" w:line="240" w:lineRule="auto"/>
      <w:textAlignment w:val="baseline"/>
    </w:pPr>
    <w:rPr>
      <w:rFonts w:ascii="Arial" w:eastAsia="Times New Roman" w:hAnsi="Arial" w:cs="Times New Roman"/>
      <w:b/>
      <w:szCs w:val="20"/>
      <w:lang w:val="fr-FR" w:eastAsia="fr-FR"/>
    </w:rPr>
  </w:style>
  <w:style w:type="character" w:customStyle="1" w:styleId="sigle1Car">
    <w:name w:val="sigle1 Car"/>
    <w:link w:val="sigle1"/>
    <w:rsid w:val="00831F4F"/>
    <w:rPr>
      <w:rFonts w:ascii="Arial" w:eastAsia="Times New Roman" w:hAnsi="Arial" w:cs="Times New Roman"/>
      <w:sz w:val="18"/>
      <w:szCs w:val="20"/>
      <w:lang w:val="fr-FR" w:eastAsia="fr-FR"/>
    </w:rPr>
  </w:style>
  <w:style w:type="character" w:customStyle="1" w:styleId="OfficeCar">
    <w:name w:val="Office Car"/>
    <w:link w:val="Office"/>
    <w:rsid w:val="00831F4F"/>
    <w:rPr>
      <w:rFonts w:ascii="Arial" w:eastAsia="Times New Roman" w:hAnsi="Arial" w:cs="Times New Roman"/>
      <w:b/>
      <w:szCs w:val="20"/>
      <w:lang w:val="fr-FR" w:eastAsia="fr-FR"/>
    </w:rPr>
  </w:style>
  <w:style w:type="character" w:customStyle="1" w:styleId="sigleCar">
    <w:name w:val="sigle Car"/>
    <w:link w:val="sigle"/>
    <w:rsid w:val="00831F4F"/>
    <w:rPr>
      <w:rFonts w:ascii="Arial" w:eastAsia="Times New Roman" w:hAnsi="Arial" w:cs="Times New Roman"/>
      <w:caps/>
      <w:sz w:val="18"/>
      <w:szCs w:val="18"/>
      <w:lang w:val="fr-FR" w:eastAsia="fr-FR"/>
    </w:rPr>
  </w:style>
  <w:style w:type="character" w:customStyle="1" w:styleId="Titre1Car">
    <w:name w:val="Titre 1 Car"/>
    <w:basedOn w:val="Policepardfaut"/>
    <w:link w:val="Titre1"/>
    <w:uiPriority w:val="9"/>
    <w:rsid w:val="00853032"/>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AB1009"/>
    <w:rPr>
      <w:color w:val="0000FF" w:themeColor="hyperlink"/>
      <w:u w:val="single"/>
    </w:rPr>
  </w:style>
  <w:style w:type="paragraph" w:styleId="Rvision">
    <w:name w:val="Revision"/>
    <w:hidden/>
    <w:uiPriority w:val="99"/>
    <w:semiHidden/>
    <w:rsid w:val="00122B0C"/>
    <w:pPr>
      <w:spacing w:after="0" w:line="240" w:lineRule="auto"/>
    </w:pPr>
  </w:style>
  <w:style w:type="character" w:styleId="Lienhypertextesuivivisit">
    <w:name w:val="FollowedHyperlink"/>
    <w:basedOn w:val="Policepardfaut"/>
    <w:uiPriority w:val="99"/>
    <w:semiHidden/>
    <w:unhideWhenUsed/>
    <w:rsid w:val="003E0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yperlink" Target="https://www.meteosuisse.admin.ch/services-et-publications/applications/ext/climate-drought-serie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08969C9-A16F-451E-BEEE-F4FC35E9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Iorgulescu Ion (DT)</dc:creator>
  <cp:keywords/>
  <dc:description/>
  <cp:lastModifiedBy>Iorgulescu Ion (DT)</cp:lastModifiedBy>
  <cp:revision>13</cp:revision>
  <cp:lastPrinted>2024-06-03T07:30:00Z</cp:lastPrinted>
  <dcterms:created xsi:type="dcterms:W3CDTF">2025-04-01T08:40:00Z</dcterms:created>
  <dcterms:modified xsi:type="dcterms:W3CDTF">2025-04-03T09:11:00Z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1947392587</vt:i4>
  </property>
  <property fmtid="{D5CDD505-2E9C-101B-9397-08002B2CF9AE}" pid="3" name="_NewReviewCycle">
    <vt:lpwstr/>
  </property>
  <property fmtid="{D5CDD505-2E9C-101B-9397-08002B2CF9AE}" pid="4" name="_EmailSubject">
    <vt:lpwstr>correction please</vt:lpwstr>
  </property>
  <property fmtid="{D5CDD505-2E9C-101B-9397-08002B2CF9AE}" pid="5" name="_AuthorEmail">
    <vt:lpwstr>eric.werlen@etat.ge.ch</vt:lpwstr>
  </property>
  <property fmtid="{D5CDD505-2E9C-101B-9397-08002B2CF9AE}" pid="6" name="_AuthorEmailDisplayName">
    <vt:lpwstr>Werlen Eric (DT)</vt:lpwstr>
  </property>
  <property fmtid="{D5CDD505-2E9C-101B-9397-08002B2CF9AE}" pid="7" name="_ReviewingToolsShownOnce">
    <vt:lpwstr/>
  </property>
  <property fmtid="{D5CDD505-2E9C-101B-9397-08002B2CF9AE}" pid="8" name="_PreviousAdHocReviewCycleID">
    <vt:i4>1947392587</vt:i4>
  </property>
</Properties>
</file>